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AB53" w14:textId="77777777" w:rsidR="00585910" w:rsidRPr="00F912A5" w:rsidRDefault="00585910" w:rsidP="00585910">
      <w:pPr>
        <w:jc w:val="center"/>
        <w:rPr>
          <w:b/>
          <w:bCs/>
          <w:sz w:val="24"/>
          <w:szCs w:val="24"/>
        </w:rPr>
      </w:pPr>
      <w:r w:rsidRPr="00F912A5">
        <w:rPr>
          <w:b/>
          <w:bCs/>
          <w:sz w:val="24"/>
          <w:szCs w:val="24"/>
        </w:rPr>
        <w:t>RESOCJALIZACJA I PENITENCJARYSTYKA</w:t>
      </w:r>
    </w:p>
    <w:p w14:paraId="20914D92" w14:textId="475CF7A2" w:rsidR="00585910" w:rsidRPr="00F912A5" w:rsidRDefault="00585910" w:rsidP="00585910">
      <w:pPr>
        <w:jc w:val="center"/>
        <w:rPr>
          <w:b/>
          <w:bCs/>
          <w:sz w:val="24"/>
          <w:szCs w:val="24"/>
        </w:rPr>
      </w:pPr>
      <w:r w:rsidRPr="00F912A5">
        <w:rPr>
          <w:b/>
          <w:bCs/>
          <w:sz w:val="24"/>
          <w:szCs w:val="24"/>
        </w:rPr>
        <w:t xml:space="preserve">studia </w:t>
      </w:r>
      <w:r>
        <w:rPr>
          <w:b/>
          <w:bCs/>
          <w:sz w:val="24"/>
          <w:szCs w:val="24"/>
        </w:rPr>
        <w:t>nie</w:t>
      </w:r>
      <w:r w:rsidRPr="00F912A5">
        <w:rPr>
          <w:b/>
          <w:bCs/>
          <w:sz w:val="24"/>
          <w:szCs w:val="24"/>
        </w:rPr>
        <w:t>stacjonarne</w:t>
      </w:r>
    </w:p>
    <w:p w14:paraId="01599948" w14:textId="77777777" w:rsidR="00585910" w:rsidRDefault="00585910" w:rsidP="00585910"/>
    <w:p w14:paraId="655A1E52" w14:textId="77777777" w:rsidR="00585910" w:rsidRPr="00477326" w:rsidRDefault="00585910" w:rsidP="00585910">
      <w:pPr>
        <w:rPr>
          <w:b/>
          <w:bCs/>
        </w:rPr>
      </w:pPr>
      <w:r w:rsidRPr="00477326">
        <w:rPr>
          <w:b/>
          <w:bCs/>
        </w:rPr>
        <w:t>I rok, semestr 1.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585910" w:rsidRPr="007D7CA5" w14:paraId="7DB2499D" w14:textId="77777777" w:rsidTr="007D76FE">
        <w:trPr>
          <w:cantSplit/>
          <w:trHeight w:val="454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A0E59" w14:textId="77777777" w:rsidR="00585910" w:rsidRPr="007D7CA5" w:rsidRDefault="00585910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5A7A" w14:textId="77777777" w:rsidR="00585910" w:rsidRPr="00F912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Formy zajęć –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73CD49C" w14:textId="77777777" w:rsidR="00585910" w:rsidRPr="00F912A5" w:rsidRDefault="00585910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Razem: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3B539CA" w14:textId="77777777" w:rsidR="00585910" w:rsidRPr="00F912A5" w:rsidRDefault="00585910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76E169" w14:textId="77777777" w:rsidR="00585910" w:rsidRPr="00F912A5" w:rsidRDefault="00585910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Forma zaliczenia</w:t>
            </w:r>
          </w:p>
        </w:tc>
      </w:tr>
      <w:tr w:rsidR="00585910" w:rsidRPr="007D7CA5" w14:paraId="281D9D97" w14:textId="77777777" w:rsidTr="007D76FE">
        <w:trPr>
          <w:cantSplit/>
          <w:trHeight w:val="1814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0F63" w14:textId="77777777" w:rsidR="00585910" w:rsidRPr="007D7CA5" w:rsidRDefault="00585910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BBE0C7A" w14:textId="77777777" w:rsidR="00585910" w:rsidRPr="00F912A5" w:rsidRDefault="00585910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Wykład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4F1710C" w14:textId="77777777" w:rsidR="00585910" w:rsidRPr="00F912A5" w:rsidRDefault="00585910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Konwersatorium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D8AB333" w14:textId="77777777" w:rsidR="00585910" w:rsidRPr="00F912A5" w:rsidRDefault="00585910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Seminarium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D097D33" w14:textId="77777777" w:rsidR="00585910" w:rsidRPr="00F912A5" w:rsidRDefault="00585910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014E6EB" w14:textId="77777777" w:rsidR="00585910" w:rsidRPr="00F912A5" w:rsidRDefault="00585910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Warsztaty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CEB9399" w14:textId="77777777" w:rsidR="00585910" w:rsidRPr="00F912A5" w:rsidRDefault="00585910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Inne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48A2055" w14:textId="77777777" w:rsidR="00585910" w:rsidRPr="00F912A5" w:rsidRDefault="00585910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2074F39" w14:textId="77777777" w:rsidR="00585910" w:rsidRPr="00F912A5" w:rsidRDefault="00585910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76F83B" w14:textId="77777777" w:rsidR="00585910" w:rsidRPr="00F912A5" w:rsidRDefault="00585910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85910" w:rsidRPr="007D7CA5" w14:paraId="7F3ACCA6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37F80" w14:textId="77777777" w:rsidR="00585910" w:rsidRPr="00464C49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64C49">
              <w:rPr>
                <w:rFonts w:ascii="Arial" w:eastAsia="Arial" w:hAnsi="Arial" w:cs="Arial"/>
                <w:bCs/>
                <w:sz w:val="20"/>
                <w:szCs w:val="20"/>
              </w:rPr>
              <w:t>Teoria społeczeństwa i problemów społecznych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F1C94" w14:textId="0F7C2CD1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7D7CA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833C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652B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0545B" w14:textId="2ED4FB6F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0F60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B7BF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01550" w14:textId="6C775BAD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E82B0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8897F7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ustny</w:t>
            </w:r>
          </w:p>
        </w:tc>
      </w:tr>
      <w:tr w:rsidR="00585910" w:rsidRPr="007D7CA5" w14:paraId="1AE990D7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9E80E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Psychologiczne koncepcje człowieka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81C5B" w14:textId="6A8304D9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49C8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60690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6B781" w14:textId="0EA6F3CE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A86A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EC9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01A85" w14:textId="01737F79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7D7CA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64CF7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A361BE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pisemny</w:t>
            </w:r>
          </w:p>
        </w:tc>
      </w:tr>
      <w:tr w:rsidR="00585910" w:rsidRPr="007D7CA5" w14:paraId="6CD97649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64147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Pedagogika społeczna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30AF9" w14:textId="2F2D50DB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8C58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F9CE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D662" w14:textId="70295031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466D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9F58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D61C8" w14:textId="3351EA88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7D7CA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D2DC5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D198A2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test</w:t>
            </w:r>
          </w:p>
        </w:tc>
      </w:tr>
      <w:tr w:rsidR="00585910" w:rsidRPr="007D7CA5" w14:paraId="4C823469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BBD09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Wstęp do nauki o państwie i prawie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FFF7A" w14:textId="3C9392E0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7D7CA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8B2E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32720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0B1BF" w14:textId="4D706830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FABEE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37E23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AD2C9" w14:textId="223A0498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5738F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6F2F9C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pisemny</w:t>
            </w:r>
          </w:p>
        </w:tc>
      </w:tr>
      <w:tr w:rsidR="00585910" w:rsidRPr="007D7CA5" w14:paraId="266046DF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17796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Podstawowe prawa i wolności człowieka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58E5C" w14:textId="70006249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3233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B770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25DA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E964C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8ACE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E5589" w14:textId="53C6338C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46261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3EF596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praca pisemna</w:t>
            </w:r>
          </w:p>
        </w:tc>
      </w:tr>
      <w:tr w:rsidR="00585910" w:rsidRPr="007D7CA5" w14:paraId="4E0C335E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BA882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Warsztaty umiejętności społecznych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C78B7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D72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CCDE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2EFC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48FBC" w14:textId="23CCCC9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7D7CA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B0A3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3E7F9" w14:textId="3847F91F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72F5F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312959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rozmowa ewal.</w:t>
            </w:r>
          </w:p>
        </w:tc>
      </w:tr>
      <w:tr w:rsidR="00585910" w:rsidRPr="007D7CA5" w14:paraId="39604C8C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B768A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Resocjalizacja w praktyce 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5A5C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472E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9555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B320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B636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141F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D12D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7FDEB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951555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rozmowa ewal.</w:t>
            </w:r>
          </w:p>
        </w:tc>
      </w:tr>
      <w:tr w:rsidR="00585910" w:rsidRPr="007D7CA5" w14:paraId="412F730F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57BA3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Teorie kryminologiczne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501D1" w14:textId="209B14C8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3947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304B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829B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4E72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3F027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0B1C2" w14:textId="55BD5633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00BB0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7D18DC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ustny</w:t>
            </w:r>
          </w:p>
        </w:tc>
      </w:tr>
      <w:tr w:rsidR="00585910" w:rsidRPr="007D7CA5" w14:paraId="7E304CAE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DD6B2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Resocjalizacja w tekstach kultury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2591C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156F9" w14:textId="41C0244D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2531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A81E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57D7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C12B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66B9E" w14:textId="68B9F1C4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5947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6CBA34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rozmowa ewal.</w:t>
            </w:r>
          </w:p>
        </w:tc>
      </w:tr>
      <w:tr w:rsidR="00585910" w:rsidRPr="007D7CA5" w14:paraId="4A9022D1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AAFB7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Języki obce*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3C6B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C108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3235F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D7EB" w14:textId="69E63DE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7D7CA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81523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F8D20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5BAF4" w14:textId="2F08944D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7D7CA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1CA34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870324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7079DCF0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4823F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Przedmioty fakultatywne*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567F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1D6E8" w14:textId="1152D3CF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7D7CA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E3EE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FD560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972D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8112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5E31A" w14:textId="230AAE53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7D7CA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61431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217B0A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2A6036B9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DC6C5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POWI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F367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9C80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B88F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3209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5E9B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304E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06823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7EC78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6784D7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test</w:t>
            </w:r>
          </w:p>
        </w:tc>
      </w:tr>
      <w:tr w:rsidR="00585910" w:rsidRPr="007D7CA5" w14:paraId="4388D7E2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0328B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79EA">
              <w:rPr>
                <w:rFonts w:ascii="Arial" w:eastAsia="Arial" w:hAnsi="Arial" w:cs="Arial"/>
                <w:bCs/>
                <w:sz w:val="20"/>
                <w:szCs w:val="20"/>
              </w:rPr>
              <w:t>BHP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FE873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5311C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D4E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900E0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3673E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C9583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69D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9B0E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A5610B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test</w:t>
            </w:r>
          </w:p>
        </w:tc>
      </w:tr>
      <w:tr w:rsidR="00585910" w:rsidRPr="004839B3" w14:paraId="2E6A1D12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622E82" w14:textId="77777777" w:rsidR="00585910" w:rsidRPr="004839B3" w:rsidRDefault="00585910" w:rsidP="007D76FE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9F297D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76858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3AB9D5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F7ED42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55BE64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75CBC2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6AB9D" w14:textId="1DEDE1C3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C29394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5CA48408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7EA002D" w14:textId="77777777" w:rsidR="00585910" w:rsidRDefault="00585910" w:rsidP="005859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7CA5">
        <w:rPr>
          <w:rFonts w:ascii="Arial" w:hAnsi="Arial" w:cs="Arial"/>
          <w:sz w:val="20"/>
          <w:szCs w:val="20"/>
        </w:rPr>
        <w:t>* przedmioty do wyboru</w:t>
      </w:r>
    </w:p>
    <w:p w14:paraId="27158083" w14:textId="77777777" w:rsidR="00585910" w:rsidRDefault="00585910" w:rsidP="00585910">
      <w:r>
        <w:br w:type="page"/>
      </w:r>
    </w:p>
    <w:p w14:paraId="3814DA11" w14:textId="77777777" w:rsidR="0074367F" w:rsidRDefault="0074367F" w:rsidP="00585910">
      <w:pPr>
        <w:rPr>
          <w:b/>
          <w:bCs/>
        </w:rPr>
      </w:pPr>
    </w:p>
    <w:p w14:paraId="4B966913" w14:textId="77777777" w:rsidR="0074367F" w:rsidRDefault="0074367F" w:rsidP="00585910">
      <w:pPr>
        <w:rPr>
          <w:b/>
          <w:bCs/>
        </w:rPr>
      </w:pPr>
    </w:p>
    <w:p w14:paraId="7F7EEA59" w14:textId="77777777" w:rsidR="0074367F" w:rsidRDefault="0074367F" w:rsidP="00585910">
      <w:pPr>
        <w:rPr>
          <w:b/>
          <w:bCs/>
        </w:rPr>
      </w:pPr>
    </w:p>
    <w:p w14:paraId="7EEFE3F9" w14:textId="6449D50B" w:rsidR="00585910" w:rsidRPr="00477326" w:rsidRDefault="00585910" w:rsidP="00585910">
      <w:pPr>
        <w:rPr>
          <w:b/>
          <w:bCs/>
        </w:rPr>
      </w:pPr>
      <w:r w:rsidRPr="00477326">
        <w:rPr>
          <w:b/>
          <w:bCs/>
        </w:rPr>
        <w:t>I rok, semestr 2.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585910" w:rsidRPr="007D7CA5" w14:paraId="5FF3DD03" w14:textId="77777777" w:rsidTr="007D76FE">
        <w:trPr>
          <w:cantSplit/>
          <w:trHeight w:val="454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C51C" w14:textId="77777777" w:rsidR="00585910" w:rsidRPr="007D7CA5" w:rsidRDefault="00585910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B48B" w14:textId="77777777" w:rsidR="00585910" w:rsidRPr="00F912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Formy zajęć –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8A9E528" w14:textId="77777777" w:rsidR="00585910" w:rsidRPr="00F912A5" w:rsidRDefault="00585910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Razem: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8C8ECE6" w14:textId="77777777" w:rsidR="00585910" w:rsidRPr="00F912A5" w:rsidRDefault="00585910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350453" w14:textId="77777777" w:rsidR="00585910" w:rsidRPr="00F912A5" w:rsidRDefault="00585910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Forma zaliczenia</w:t>
            </w:r>
          </w:p>
        </w:tc>
      </w:tr>
      <w:tr w:rsidR="00585910" w:rsidRPr="007D7CA5" w14:paraId="399F5112" w14:textId="77777777" w:rsidTr="007D76FE">
        <w:trPr>
          <w:cantSplit/>
          <w:trHeight w:val="1814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957B" w14:textId="77777777" w:rsidR="00585910" w:rsidRPr="007D7CA5" w:rsidRDefault="00585910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BDD5DE9" w14:textId="77777777" w:rsidR="00585910" w:rsidRPr="00F912A5" w:rsidRDefault="00585910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Wykład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6687F65" w14:textId="77777777" w:rsidR="00585910" w:rsidRPr="00F912A5" w:rsidRDefault="00585910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Konwersatorium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1EC3808" w14:textId="77777777" w:rsidR="00585910" w:rsidRPr="00F912A5" w:rsidRDefault="00585910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Seminarium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E2E6BC9" w14:textId="77777777" w:rsidR="00585910" w:rsidRPr="00F912A5" w:rsidRDefault="00585910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5E9F8E8" w14:textId="77777777" w:rsidR="00585910" w:rsidRPr="00F912A5" w:rsidRDefault="00585910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Warsztaty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BFE8B8F" w14:textId="77777777" w:rsidR="00585910" w:rsidRPr="00F912A5" w:rsidRDefault="00585910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12A5">
              <w:rPr>
                <w:rFonts w:ascii="Arial" w:eastAsia="Arial" w:hAnsi="Arial" w:cs="Arial"/>
                <w:b/>
                <w:sz w:val="20"/>
                <w:szCs w:val="20"/>
              </w:rPr>
              <w:t>Inne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F3CDE63" w14:textId="77777777" w:rsidR="00585910" w:rsidRPr="00F912A5" w:rsidRDefault="00585910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D2C7C78" w14:textId="77777777" w:rsidR="00585910" w:rsidRPr="00F912A5" w:rsidRDefault="00585910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AFCED9" w14:textId="77777777" w:rsidR="00585910" w:rsidRPr="00F912A5" w:rsidRDefault="00585910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85910" w:rsidRPr="007D7CA5" w14:paraId="23204978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5EB4B" w14:textId="77777777" w:rsidR="00585910" w:rsidRPr="00F143BD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Psychologia kliniczna i elementy psychiatrii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0683A" w14:textId="31CDE81F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B339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6FC6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CC484" w14:textId="408C5E5E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BED6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F15AF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F93D2" w14:textId="6638B6A0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6B070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CB87AA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pisemny</w:t>
            </w:r>
          </w:p>
        </w:tc>
      </w:tr>
      <w:tr w:rsidR="00585910" w:rsidRPr="007D7CA5" w14:paraId="649436FE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F49BA" w14:textId="77777777" w:rsidR="00585910" w:rsidRPr="00F143BD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Socjologia wychowania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C22D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14368" w14:textId="5A255E43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3DA8C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4310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9E9A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4AAA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337A8" w14:textId="5B23F3E9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B1F52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FD46DB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projekt</w:t>
            </w:r>
          </w:p>
        </w:tc>
      </w:tr>
      <w:tr w:rsidR="00585910" w:rsidRPr="007D7CA5" w14:paraId="24602C66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E9CA5" w14:textId="77777777" w:rsidR="00585910" w:rsidRPr="00F143BD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Pedagogika resocjalizacyjna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C2EC6" w14:textId="7D31B7AD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B2AAF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163B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B9C7B" w14:textId="470EDD48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EE04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F6D4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FC99B" w14:textId="33EBD870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61B78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E8B478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ustny</w:t>
            </w:r>
          </w:p>
        </w:tc>
      </w:tr>
      <w:tr w:rsidR="00585910" w:rsidRPr="007D7CA5" w14:paraId="388488CC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3FF80" w14:textId="77777777" w:rsidR="00585910" w:rsidRPr="00F143BD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Rodzina i prawo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D9F0E" w14:textId="620647B6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B8F7E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C791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F368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C476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B997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AAD9D" w14:textId="7FF6C7D4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33BE6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7DB48D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test</w:t>
            </w:r>
          </w:p>
        </w:tc>
      </w:tr>
      <w:tr w:rsidR="00585910" w:rsidRPr="007D7CA5" w14:paraId="3EEEEE62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0D273" w14:textId="77777777" w:rsidR="00585910" w:rsidRPr="00F143BD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Psychologia społeczna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6658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17DB" w14:textId="401C1EEC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9F34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749B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366D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D27E3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00AE1" w14:textId="1CDC8FA8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E244A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6320D2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test</w:t>
            </w:r>
          </w:p>
        </w:tc>
      </w:tr>
      <w:tr w:rsidR="00585910" w:rsidRPr="007D7CA5" w14:paraId="376F8CD6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BF420" w14:textId="77777777" w:rsidR="00585910" w:rsidRPr="00F143BD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Struktury i procesy społeczna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15740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D142F" w14:textId="486BC22E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C120F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DB21F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745F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34A53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74431" w14:textId="09E6D8EC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FF753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1FF7BA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praca pisemna</w:t>
            </w:r>
          </w:p>
        </w:tc>
      </w:tr>
      <w:tr w:rsidR="00585910" w:rsidRPr="007D7CA5" w14:paraId="4774B50A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AC7BB" w14:textId="77777777" w:rsidR="00585910" w:rsidRPr="00F143BD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Wprowadzenie do penitencjarystyki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D308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C15A4" w14:textId="7A1C0A89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729FE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2C10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3F58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ED033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6090B" w14:textId="79180F7A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5E701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EBDC71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pisemny</w:t>
            </w:r>
          </w:p>
        </w:tc>
      </w:tr>
      <w:tr w:rsidR="00585910" w:rsidRPr="007D7CA5" w14:paraId="09BAC6F1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2203D" w14:textId="77777777" w:rsidR="00585910" w:rsidRPr="00F143BD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Kultury penalne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BBBAB" w14:textId="2266F28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B847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56793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361E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F72D3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4B9F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EB36A" w14:textId="6FF99DA9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A0F4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FC9A5E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pisemny</w:t>
            </w:r>
          </w:p>
        </w:tc>
      </w:tr>
      <w:tr w:rsidR="00585910" w:rsidRPr="007D7CA5" w14:paraId="2ECFDBA4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EC744" w14:textId="77777777" w:rsidR="00585910" w:rsidRPr="00F143BD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Resocjalizacja w praktyce 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F72FC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B345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E51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97EDF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52A7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B284C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591E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AF76E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52FD64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rozmowa ewal.</w:t>
            </w:r>
          </w:p>
        </w:tc>
      </w:tr>
      <w:tr w:rsidR="00585910" w:rsidRPr="007D7CA5" w14:paraId="74E0FDC6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9F539" w14:textId="77777777" w:rsidR="00585910" w:rsidRPr="00F143BD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Przedmioty ogólnouniwersyteckie*(**)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172F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40687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B6DF7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67F8F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8813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1128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0F486" w14:textId="2DB001B3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min 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1A1F4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6EEF5A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33C8236C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489F8" w14:textId="77777777" w:rsidR="00585910" w:rsidRPr="00F143BD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Języki obce*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DD55E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F751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C4D5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2BB1" w14:textId="67A382A2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7D7CA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BE42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D0850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48BA7" w14:textId="12739F4C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7D7CA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E4E0D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150E09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4839B3" w14:paraId="1036BDC8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4EC054" w14:textId="77777777" w:rsidR="00585910" w:rsidRPr="004839B3" w:rsidRDefault="00585910" w:rsidP="007D76FE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354FAD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3E6EC0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2B797E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0A406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015E6F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90A383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DB49A" w14:textId="427AE5BC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6653E1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66ACDA11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F1B61F2" w14:textId="77777777" w:rsidR="00585910" w:rsidRDefault="00585910" w:rsidP="005859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7CA5">
        <w:rPr>
          <w:rFonts w:ascii="Arial" w:hAnsi="Arial" w:cs="Arial"/>
          <w:sz w:val="20"/>
          <w:szCs w:val="20"/>
        </w:rPr>
        <w:t>* przedmioty do wyboru</w:t>
      </w:r>
    </w:p>
    <w:p w14:paraId="788954E8" w14:textId="77777777" w:rsidR="00585910" w:rsidRDefault="00585910" w:rsidP="00585910">
      <w:r>
        <w:rPr>
          <w:rFonts w:ascii="Arial" w:hAnsi="Arial" w:cs="Arial"/>
          <w:sz w:val="20"/>
          <w:szCs w:val="20"/>
        </w:rPr>
        <w:t>** W ciągu całego cyklu studiów osoby studiujące zobowiązane są do zaliczenia 9 punktów ECTS za przedmioty ogólnouniwersyteckie, w tym 6 punktów ECTS za przedmioty z dziedziny nauk humanistycznych</w:t>
      </w:r>
    </w:p>
    <w:p w14:paraId="478B39DF" w14:textId="77777777" w:rsidR="00585910" w:rsidRDefault="00585910" w:rsidP="00585910">
      <w:r>
        <w:br w:type="page"/>
      </w:r>
    </w:p>
    <w:p w14:paraId="433807F0" w14:textId="77777777" w:rsidR="00585910" w:rsidRPr="00477326" w:rsidRDefault="00585910" w:rsidP="00585910">
      <w:pPr>
        <w:rPr>
          <w:b/>
          <w:bCs/>
        </w:rPr>
      </w:pPr>
      <w:r w:rsidRPr="00477326">
        <w:rPr>
          <w:b/>
          <w:bCs/>
        </w:rPr>
        <w:lastRenderedPageBreak/>
        <w:t>II rok, semestr 3.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477326" w:rsidRPr="007D7CA5" w14:paraId="6A453890" w14:textId="77777777" w:rsidTr="00E33F6A">
        <w:trPr>
          <w:cantSplit/>
          <w:trHeight w:val="567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598E" w14:textId="38DAB893" w:rsidR="00477326" w:rsidRPr="007D7CA5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E3999" w14:textId="44E39534" w:rsidR="00477326" w:rsidRPr="000E71E9" w:rsidRDefault="00477326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Formy zajęć –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7A4529D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Razem: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6021512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EF2AAE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Forma zaliczenia</w:t>
            </w:r>
          </w:p>
        </w:tc>
      </w:tr>
      <w:tr w:rsidR="00477326" w:rsidRPr="007D7CA5" w14:paraId="18265ED6" w14:textId="77777777" w:rsidTr="000E71E9">
        <w:trPr>
          <w:cantSplit/>
          <w:trHeight w:val="1814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E6F7" w14:textId="77777777" w:rsidR="00477326" w:rsidRPr="007D7CA5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A849F31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Wykład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CDC189A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Konwersatorium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2A8CB2D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Seminarium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087414F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FE143E0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Warsztaty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FF5A97D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Inne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E73F455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1712524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AA9BC3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85910" w:rsidRPr="007D7CA5" w14:paraId="615C0977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0E6CD" w14:textId="77777777" w:rsidR="00585910" w:rsidRPr="00F143BD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Instytucje oddziaływań profilaktyczno-resocjalizacyjnych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2FCA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32C4A" w14:textId="58E4C5F4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717B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63CB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44C3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DA17E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936BD" w14:textId="009BCFCE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5D3F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3091F5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projekt</w:t>
            </w:r>
          </w:p>
        </w:tc>
      </w:tr>
      <w:tr w:rsidR="00585910" w:rsidRPr="007D7CA5" w14:paraId="32FF318A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4138B" w14:textId="77777777" w:rsidR="00585910" w:rsidRPr="00F143BD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Patologie społeczne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E71E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43315" w14:textId="6379AE7A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8A51E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3265E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3E660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9BF0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23454" w14:textId="59818B21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E4A9E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D1498A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ustny</w:t>
            </w:r>
          </w:p>
        </w:tc>
      </w:tr>
      <w:tr w:rsidR="00585910" w:rsidRPr="007D7CA5" w14:paraId="5F6AB6BF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C3F19" w14:textId="77777777" w:rsidR="00585910" w:rsidRPr="00F143BD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Metody badań ilościowych w naukach społecznych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D4BE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5514F" w14:textId="374AD3F6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D084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2AD8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8276E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D6587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CB938" w14:textId="6ED84B53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A76A0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95DDCD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pisemny</w:t>
            </w:r>
          </w:p>
        </w:tc>
      </w:tr>
      <w:tr w:rsidR="00585910" w:rsidRPr="007D7CA5" w14:paraId="728DF8E5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19CD9" w14:textId="77777777" w:rsidR="00585910" w:rsidRPr="00F143BD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Warsztat SPSS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F40C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12136" w14:textId="63A624C6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3FEF0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33B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527D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5F83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0F82D" w14:textId="3313C114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DC325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843264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spr. pisemny</w:t>
            </w:r>
          </w:p>
        </w:tc>
      </w:tr>
      <w:tr w:rsidR="00585910" w:rsidRPr="007D7CA5" w14:paraId="6BCF1743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26FD6" w14:textId="77777777" w:rsidR="00585910" w:rsidRPr="00F143BD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Uzależnienia – rodzaje, przyczyny, leczenie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94E5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E50A4" w14:textId="51555C94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88DE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8A717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F04D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9334C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1D53B" w14:textId="11DDF991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E247B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7A59AD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ustny</w:t>
            </w:r>
          </w:p>
        </w:tc>
      </w:tr>
      <w:tr w:rsidR="00585910" w:rsidRPr="007D7CA5" w14:paraId="61258E5F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C683E" w14:textId="77777777" w:rsidR="00585910" w:rsidRPr="00F143BD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143BD">
              <w:rPr>
                <w:rFonts w:ascii="Arial" w:eastAsia="Arial" w:hAnsi="Arial" w:cs="Arial"/>
                <w:bCs/>
                <w:sz w:val="20"/>
                <w:szCs w:val="20"/>
              </w:rPr>
              <w:t>Języki obce*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7D297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6A9F3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2978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B33F7" w14:textId="41372A2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7D7CA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54720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6598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5BE7B" w14:textId="79FD94C2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7D7CA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939C4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3A002D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00B7577E" w14:textId="77777777" w:rsidTr="000E71E9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04A03D7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Specjalizacja: Wychowanie resocjalizujące*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282177E" w14:textId="23DD12EC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53CBDBB8" w14:textId="319836C9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EB8FC5C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9B63016" w14:textId="75B7FF0E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D5F8D97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5C7AC4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828F224" w14:textId="5D166288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5DE1A75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4A9CA02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2CD1C1DA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4290F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Fazy rozwoju człowieka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7E55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60520" w14:textId="20505E21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F55A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57D8C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E3F3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B4B1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D6B3A" w14:textId="6842C658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78C28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C88637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6D42CAE2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681D2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Teoretyczne podstawy metodyki resocjalizacji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EFC8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B8DF4" w14:textId="380A9E66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1B697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6766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8319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268B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7CA36" w14:textId="5BC87B58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4704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8256A5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6AED882B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E433A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Metodyka oddziaływań indywidualnych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5DD1D" w14:textId="29BE6868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0819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878D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FA02C" w14:textId="1C0739C9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0A54E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27BC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33DFC" w14:textId="32DA21F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DCB7B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840CD8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11463A73" w14:textId="77777777" w:rsidTr="000E71E9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58DC153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Specjalizacja: Penitencjarystyka*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A3E4F9E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381184B" w14:textId="09A3E1CB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A8DE26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033EF4C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3701AF0" w14:textId="4D19D44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EC64B5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584546DC" w14:textId="5FD2446E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4BC423B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545C93E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46B3ED0B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D090C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Polityka penitencjarna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0DED7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18A8A" w14:textId="354EFDCD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C9EF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AFA2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B088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2E787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900A2" w14:textId="5FA3068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A117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1D723A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24E39CB2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98DE4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Kara więzienia w perspektywie porównawczej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56E4C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526DC" w14:textId="4D47D660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0AA2C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D5B8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D72D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C1E77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98C15" w14:textId="5EA2186D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FB4B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D53F21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44050C95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F2BFC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Prawo karne wykonawcze – prawo penitencjarne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73BC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D74AC" w14:textId="2FA50C33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1BE7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53FE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1B59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F797C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43C8D" w14:textId="2FDEBA69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3B10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9B6881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116EC4D0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08361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76D51">
              <w:rPr>
                <w:rFonts w:ascii="Arial" w:eastAsia="Arial" w:hAnsi="Arial" w:cs="Arial"/>
                <w:sz w:val="20"/>
                <w:szCs w:val="20"/>
              </w:rPr>
              <w:t>Postępowanie w sprawach nieletnich — warsztaty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CCC2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0923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61B9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B1B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6E6D6" w14:textId="7E3AFC56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26C3F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F71D2" w14:textId="763A49AD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E635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553F6A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4839B3" w14:paraId="1A2B11DB" w14:textId="77777777" w:rsidTr="007D76FE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812A6A" w14:textId="77777777" w:rsidR="00585910" w:rsidRPr="004839B3" w:rsidRDefault="00585910" w:rsidP="007D76FE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450FF5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81EF9C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D22A0F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A45AFE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437813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623469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1933C" w14:textId="38BC2956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FA3EA3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7441C4E2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158CCDD" w14:textId="77777777" w:rsidR="00585910" w:rsidRDefault="00585910" w:rsidP="005859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7CA5">
        <w:rPr>
          <w:rFonts w:ascii="Arial" w:hAnsi="Arial" w:cs="Arial"/>
          <w:sz w:val="20"/>
          <w:szCs w:val="20"/>
        </w:rPr>
        <w:t>* przedmioty do wyboru</w:t>
      </w:r>
    </w:p>
    <w:p w14:paraId="46B7E6A5" w14:textId="77777777" w:rsidR="00585910" w:rsidRDefault="00585910" w:rsidP="00585910"/>
    <w:p w14:paraId="18180FCD" w14:textId="77777777" w:rsidR="00585910" w:rsidRDefault="00585910" w:rsidP="00585910">
      <w:r>
        <w:br w:type="page"/>
      </w:r>
    </w:p>
    <w:p w14:paraId="6E22F1D4" w14:textId="77777777" w:rsidR="00585910" w:rsidRPr="00477326" w:rsidRDefault="00585910" w:rsidP="00585910">
      <w:pPr>
        <w:rPr>
          <w:b/>
          <w:bCs/>
        </w:rPr>
      </w:pPr>
      <w:r w:rsidRPr="00477326">
        <w:rPr>
          <w:b/>
          <w:bCs/>
        </w:rPr>
        <w:lastRenderedPageBreak/>
        <w:t>II rok, semestr 4.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477326" w:rsidRPr="007D7CA5" w14:paraId="5420FBB5" w14:textId="77777777" w:rsidTr="00C44F14">
        <w:trPr>
          <w:cantSplit/>
          <w:trHeight w:val="567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415C" w14:textId="03687AF5" w:rsidR="00477326" w:rsidRPr="007D7CA5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32D9" w14:textId="6A18119A" w:rsidR="00477326" w:rsidRPr="000E71E9" w:rsidRDefault="00477326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Formy zajęć –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F2F988D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Razem: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FFC64D0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B468AF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Forma zaliczenia</w:t>
            </w:r>
          </w:p>
        </w:tc>
      </w:tr>
      <w:tr w:rsidR="00477326" w:rsidRPr="007D7CA5" w14:paraId="7DEF2193" w14:textId="77777777" w:rsidTr="000E71E9">
        <w:trPr>
          <w:cantSplit/>
          <w:trHeight w:val="1814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2B98" w14:textId="77777777" w:rsidR="00477326" w:rsidRPr="007D7CA5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4461BB8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Wykład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0A22FD8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Konwersatorium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9124EAE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Seminarium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E61418D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41C9DFB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Warsztaty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E58544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Inne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8366ECC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B4573EE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7D59E9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85910" w:rsidRPr="007D7CA5" w14:paraId="15BEDD7E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7EDC0" w14:textId="77777777" w:rsidR="00585910" w:rsidRPr="00063BE9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63BE9">
              <w:rPr>
                <w:rFonts w:ascii="Arial" w:eastAsia="Arial" w:hAnsi="Arial" w:cs="Arial"/>
                <w:bCs/>
                <w:sz w:val="20"/>
                <w:szCs w:val="20"/>
              </w:rPr>
              <w:t>Dewiacje i kontrola społeczna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8C793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D30A9" w14:textId="5009D685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0B090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2771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004C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4021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0DDE1" w14:textId="5BFA4E4A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D036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E8CAF4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ustny</w:t>
            </w:r>
          </w:p>
        </w:tc>
      </w:tr>
      <w:tr w:rsidR="00585910" w:rsidRPr="007D7CA5" w14:paraId="36D85F29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3DF26" w14:textId="77777777" w:rsidR="00585910" w:rsidRPr="00063BE9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63BE9">
              <w:rPr>
                <w:rFonts w:ascii="Arial" w:eastAsia="Arial" w:hAnsi="Arial" w:cs="Arial"/>
                <w:bCs/>
                <w:sz w:val="20"/>
                <w:szCs w:val="20"/>
              </w:rPr>
              <w:t>Metody badań jakościowych w naukach społecznych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48D60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043CF" w14:textId="36BA4BD1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6554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2996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2D92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0BE5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343BC" w14:textId="0007C9B2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A5040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456FA1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pisemny</w:t>
            </w:r>
          </w:p>
        </w:tc>
      </w:tr>
      <w:tr w:rsidR="00585910" w:rsidRPr="007D7CA5" w14:paraId="1E2A6FDA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78269" w14:textId="77777777" w:rsidR="00585910" w:rsidRPr="00063BE9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63BE9">
              <w:rPr>
                <w:rFonts w:ascii="Arial" w:eastAsia="Arial" w:hAnsi="Arial" w:cs="Arial"/>
                <w:bCs/>
                <w:sz w:val="20"/>
                <w:szCs w:val="20"/>
              </w:rPr>
              <w:t>Warsztat ATLAS.ti/MAXQDA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2B9C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EEE80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0763F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52F3F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24DFE" w14:textId="0F35AFD4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A1CB9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6D56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598E0" w14:textId="3B25734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A1CB9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695A7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87FE10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spr. pisemny</w:t>
            </w:r>
          </w:p>
        </w:tc>
      </w:tr>
      <w:tr w:rsidR="00585910" w:rsidRPr="007D7CA5" w14:paraId="50B498E6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1AEF9" w14:textId="77777777" w:rsidR="00585910" w:rsidRPr="00063BE9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63BE9">
              <w:rPr>
                <w:rFonts w:ascii="Arial" w:eastAsia="Arial" w:hAnsi="Arial" w:cs="Arial"/>
                <w:bCs/>
                <w:sz w:val="20"/>
                <w:szCs w:val="20"/>
              </w:rPr>
              <w:t>Technologie informacyjno-komunikacyjne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269D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224DB" w14:textId="531C65ED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CCCA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446D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E589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A1CA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94306" w14:textId="3F5B1D1B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D24A7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5414F3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spr. pisemny</w:t>
            </w:r>
          </w:p>
        </w:tc>
      </w:tr>
      <w:tr w:rsidR="00585910" w:rsidRPr="007D7CA5" w14:paraId="1CFAC0E9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A9B9A" w14:textId="77777777" w:rsidR="00585910" w:rsidRPr="00063BE9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63BE9">
              <w:rPr>
                <w:rFonts w:ascii="Arial" w:eastAsia="Arial" w:hAnsi="Arial" w:cs="Arial"/>
                <w:bCs/>
                <w:sz w:val="20"/>
                <w:szCs w:val="20"/>
              </w:rPr>
              <w:t>Przedmioty ogólnouniwersyteckie*(**)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039F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B819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7F3D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28BE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DB5A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E528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11235" w14:textId="320DA3F2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min </w:t>
            </w:r>
            <w:r w:rsidR="003A1CB9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45D2F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07BD6D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5175EE12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77AF7" w14:textId="77777777" w:rsidR="00585910" w:rsidRPr="00063BE9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63BE9">
              <w:rPr>
                <w:rFonts w:ascii="Arial" w:eastAsia="Arial" w:hAnsi="Arial" w:cs="Arial"/>
                <w:bCs/>
                <w:sz w:val="20"/>
                <w:szCs w:val="20"/>
              </w:rPr>
              <w:t>Języki obce*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54B2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0961E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BE84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A8426" w14:textId="3E3665FF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585910" w:rsidRPr="007D7CA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C5A8F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ACEA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5D68C" w14:textId="6DB3F298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585910" w:rsidRPr="007D7CA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48D74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7CA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E377C1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1F18C6AB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B02E7" w14:textId="77777777" w:rsidR="00585910" w:rsidRPr="00063BE9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63BE9">
              <w:rPr>
                <w:rFonts w:ascii="Arial" w:eastAsia="Arial" w:hAnsi="Arial" w:cs="Arial"/>
                <w:bCs/>
                <w:sz w:val="20"/>
                <w:szCs w:val="20"/>
              </w:rPr>
              <w:t>Egzamin certyfikacyjny B2*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B340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6ED4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940E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2A7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6392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B54C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108D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C6403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45AD5E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33F6" w:rsidRPr="007D7CA5" w14:paraId="165786C9" w14:textId="77777777" w:rsidTr="000E71E9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48A4798" w14:textId="77777777" w:rsidR="00F333F6" w:rsidRPr="001079EA" w:rsidRDefault="00F333F6" w:rsidP="00F333F6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Specjalizacja: Wychowanie resocjalizujące*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7E951E9" w14:textId="4CC7F9F4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CF81A41" w14:textId="128A2E90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5141BD0" w14:textId="4C3AFDEC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F7BB920" w14:textId="3F59812C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879F429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998CCB1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5F18F9E" w14:textId="627A9DDC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F1FA133" w14:textId="77777777" w:rsidR="00F333F6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B7804A9" w14:textId="77777777" w:rsidR="00F333F6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33F6" w:rsidRPr="007D7CA5" w14:paraId="70918AD7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A9A1F" w14:textId="77777777" w:rsidR="00F333F6" w:rsidRPr="001079EA" w:rsidRDefault="00F333F6" w:rsidP="00F333F6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Diagnostyka resocjalizacyjna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76D93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3AA32" w14:textId="5A290A26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51B80" w14:textId="0E2C32C9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CE772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7FA79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0C9AC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5C3E5" w14:textId="3A68BB2E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8FE23" w14:textId="77777777" w:rsidR="00F333F6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8A454E" w14:textId="77777777" w:rsidR="00F333F6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33F6" w:rsidRPr="007D7CA5" w14:paraId="4C7472E5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83B37" w14:textId="77777777" w:rsidR="00F333F6" w:rsidRPr="001079EA" w:rsidRDefault="00F333F6" w:rsidP="00F333F6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Metodyka oddziaływań grupowych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4700A" w14:textId="10F4611B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B1F46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BB325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46FE1" w14:textId="0A7F661B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4D19E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A9428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2A2D0" w14:textId="51104FE2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CEF10" w14:textId="77777777" w:rsidR="00F333F6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7C090F" w14:textId="77777777" w:rsidR="00F333F6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33F6" w:rsidRPr="007D7CA5" w14:paraId="2D07ECC1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88AFE" w14:textId="77777777" w:rsidR="00F333F6" w:rsidRPr="001079EA" w:rsidRDefault="00F333F6" w:rsidP="00F333F6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Socjologia dzieciństwa i młodzieży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8F6E9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50ACE" w14:textId="73774AB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C6996" w14:textId="50A4F9A6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B76EF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E87B0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8551D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5FBC6" w14:textId="0C5BCC8F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8A448" w14:textId="77777777" w:rsidR="00F333F6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C357B1" w14:textId="77777777" w:rsidR="00F333F6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33F6" w:rsidRPr="007D7CA5" w14:paraId="01DBEBD3" w14:textId="77777777" w:rsidTr="000E71E9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4127E95" w14:textId="77777777" w:rsidR="00F333F6" w:rsidRPr="001079EA" w:rsidRDefault="00F333F6" w:rsidP="00F333F6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Specjalizacja: Penitencjarystyka*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48EE521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8F91C60" w14:textId="0207040A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9A633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7C24C3D" w14:textId="5C617CD3" w:rsidR="00F333F6" w:rsidRPr="009A633D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3F3B74B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7CBB141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C5BF1F1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E5D7089" w14:textId="29751D42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1B30446" w14:textId="77777777" w:rsidR="00F333F6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BB7B65D" w14:textId="77777777" w:rsidR="00F333F6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33F6" w:rsidRPr="007D7CA5" w14:paraId="6CA9CA21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2AFA1" w14:textId="77777777" w:rsidR="00F333F6" w:rsidRPr="001079EA" w:rsidRDefault="00F333F6" w:rsidP="00F333F6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Probacja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89340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5CE0D" w14:textId="20E56DE0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E8D5B" w14:textId="22FE9D5F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1C496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F70E2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A3F08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0E0D6" w14:textId="6891AA9B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E3DCB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A57C99" w14:textId="77777777" w:rsidR="00F333F6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33F6" w:rsidRPr="007D7CA5" w14:paraId="1D1D356B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C37F1" w14:textId="77777777" w:rsidR="00F333F6" w:rsidRPr="001079EA" w:rsidRDefault="00F333F6" w:rsidP="00F333F6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76D51">
              <w:rPr>
                <w:rFonts w:ascii="Arial" w:eastAsia="Arial" w:hAnsi="Arial" w:cs="Arial"/>
                <w:sz w:val="20"/>
                <w:szCs w:val="20"/>
              </w:rPr>
              <w:t>Społeczna historia instytucji wychowawczych i penitencjarnych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FE60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DA34E" w14:textId="631CD571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EE00C" w14:textId="1CE7FC83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5F7BD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DDD28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A3D04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3BB76" w14:textId="52A0A0F1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B851F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1EB548" w14:textId="77777777" w:rsidR="00F333F6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33F6" w:rsidRPr="007D7CA5" w14:paraId="069FF4BF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70E6F" w14:textId="77777777" w:rsidR="00F333F6" w:rsidRPr="001079EA" w:rsidRDefault="00F333F6" w:rsidP="00F333F6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76D51">
              <w:rPr>
                <w:rFonts w:ascii="Arial" w:eastAsia="Arial" w:hAnsi="Arial" w:cs="Arial"/>
                <w:sz w:val="20"/>
                <w:szCs w:val="20"/>
              </w:rPr>
              <w:t>Warunkowe zwolnienie i readaptacja społeczna skazanych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17385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97BD2" w14:textId="5F848BD5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02492" w14:textId="0ACEED82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7C37D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37311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23926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76F2D" w14:textId="17BB1728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0DB4D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99FD87" w14:textId="77777777" w:rsidR="00F333F6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33F6" w:rsidRPr="007D7CA5" w14:paraId="01521809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CE88D" w14:textId="77777777" w:rsidR="00F333F6" w:rsidRPr="001079EA" w:rsidRDefault="00F333F6" w:rsidP="00F333F6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76D51">
              <w:rPr>
                <w:rFonts w:ascii="Arial" w:eastAsia="Arial" w:hAnsi="Arial" w:cs="Arial"/>
                <w:sz w:val="20"/>
                <w:szCs w:val="20"/>
              </w:rPr>
              <w:t>Nowe technologie w penitencjarystyce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246A8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D8847" w14:textId="7AF540C5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1DF57" w14:textId="3F7A4561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1D462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DB442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8F6CF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12AD6" w14:textId="21D63AE4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510BB" w14:textId="77777777" w:rsidR="00F333F6" w:rsidRPr="007D7CA5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DFD098" w14:textId="77777777" w:rsidR="00F333F6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33F6" w:rsidRPr="004839B3" w14:paraId="23D1B67E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C951" w14:textId="77777777" w:rsidR="00F333F6" w:rsidRPr="004839B3" w:rsidRDefault="00F333F6" w:rsidP="00F333F6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7FD2D" w14:textId="77777777" w:rsidR="00F333F6" w:rsidRPr="004839B3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850A2" w14:textId="77777777" w:rsidR="00F333F6" w:rsidRPr="004839B3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6A33EA" w14:textId="77777777" w:rsidR="00F333F6" w:rsidRPr="004839B3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6626A" w14:textId="77777777" w:rsidR="00F333F6" w:rsidRPr="004839B3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0A3E25" w14:textId="77777777" w:rsidR="00F333F6" w:rsidRPr="004839B3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FEEFC7" w14:textId="77777777" w:rsidR="00F333F6" w:rsidRPr="004839B3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17311" w14:textId="1B375160" w:rsidR="00F333F6" w:rsidRPr="004839B3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E841D9" w14:textId="77777777" w:rsidR="00F333F6" w:rsidRPr="004839B3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7D32E03E" w14:textId="77777777" w:rsidR="00F333F6" w:rsidRPr="004839B3" w:rsidRDefault="00F333F6" w:rsidP="00F333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F52BEF0" w14:textId="77777777" w:rsidR="00585910" w:rsidRDefault="00585910" w:rsidP="005859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7CA5">
        <w:rPr>
          <w:rFonts w:ascii="Arial" w:hAnsi="Arial" w:cs="Arial"/>
          <w:sz w:val="20"/>
          <w:szCs w:val="20"/>
        </w:rPr>
        <w:t>* przedmioty do wyboru</w:t>
      </w:r>
    </w:p>
    <w:p w14:paraId="4BC21111" w14:textId="0ED24DE6" w:rsidR="00585910" w:rsidRDefault="00585910" w:rsidP="00585910">
      <w:r>
        <w:rPr>
          <w:rFonts w:ascii="Arial" w:hAnsi="Arial" w:cs="Arial"/>
          <w:sz w:val="20"/>
          <w:szCs w:val="20"/>
        </w:rPr>
        <w:t>** W ciągu całego cyklu studiów osoby studiujące zobowiązane są do zaliczenia 9 punktów ECTS za przedmioty ogólnouniwersyteckie, w tym 6 punktów ECTS za przedmioty z dziedziny nauk humanistycznych</w:t>
      </w:r>
      <w:r>
        <w:br w:type="page"/>
      </w:r>
    </w:p>
    <w:p w14:paraId="6F159B7B" w14:textId="77777777" w:rsidR="00585910" w:rsidRPr="00477326" w:rsidRDefault="00585910" w:rsidP="00585910">
      <w:pPr>
        <w:rPr>
          <w:b/>
          <w:bCs/>
        </w:rPr>
      </w:pPr>
      <w:r w:rsidRPr="00477326">
        <w:rPr>
          <w:b/>
          <w:bCs/>
        </w:rPr>
        <w:lastRenderedPageBreak/>
        <w:t>III rok, semestr 5.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477326" w:rsidRPr="007D7CA5" w14:paraId="5D834178" w14:textId="77777777" w:rsidTr="00E71FAC">
        <w:trPr>
          <w:cantSplit/>
          <w:trHeight w:val="567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A383" w14:textId="5A41BBE1" w:rsidR="00477326" w:rsidRPr="007D7CA5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B06F" w14:textId="493A04EB" w:rsidR="00477326" w:rsidRPr="000E71E9" w:rsidRDefault="00477326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Formy zajęć –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06657DB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Razem: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1455BFA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E6637A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Forma zaliczenia</w:t>
            </w:r>
          </w:p>
        </w:tc>
      </w:tr>
      <w:tr w:rsidR="00477326" w:rsidRPr="007D7CA5" w14:paraId="7082AB67" w14:textId="77777777" w:rsidTr="000E71E9">
        <w:trPr>
          <w:cantSplit/>
          <w:trHeight w:val="1814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38611" w14:textId="77777777" w:rsidR="00477326" w:rsidRPr="007D7CA5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DEAFC1C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Wykład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AD6B862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Konwersatorium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A6C44E5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Seminarium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69BCEFE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260E342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Warsztaty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9FB0D8D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Inne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F43CB5F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6DDAA45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D9D9BA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85910" w:rsidRPr="007D7CA5" w14:paraId="7A3BCFCB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691EA" w14:textId="77777777" w:rsidR="00585910" w:rsidRPr="00075D55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75D55">
              <w:rPr>
                <w:rFonts w:ascii="Arial" w:eastAsia="Arial" w:hAnsi="Arial" w:cs="Arial"/>
                <w:bCs/>
                <w:sz w:val="20"/>
                <w:szCs w:val="20"/>
              </w:rPr>
              <w:t>Socjologia publiczna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8B5D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3FDC6" w14:textId="75377708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B6F8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20BF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1197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A6F7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36A37" w14:textId="4F38B9A9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ECA73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696B08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ustny</w:t>
            </w:r>
          </w:p>
        </w:tc>
      </w:tr>
      <w:tr w:rsidR="00585910" w:rsidRPr="007D7CA5" w14:paraId="32D3D431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FA04C" w14:textId="77777777" w:rsidR="00585910" w:rsidRPr="00075D55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75D55">
              <w:rPr>
                <w:rFonts w:ascii="Arial" w:eastAsia="Arial" w:hAnsi="Arial" w:cs="Arial"/>
                <w:bCs/>
                <w:sz w:val="20"/>
                <w:szCs w:val="20"/>
              </w:rPr>
              <w:t>Konflikty społeczne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55FB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51291" w14:textId="3D812C50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63BE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44D0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AFB87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02D8E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06D4F" w14:textId="20E62250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E6FE6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57C2AB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pisemny</w:t>
            </w:r>
          </w:p>
        </w:tc>
      </w:tr>
      <w:tr w:rsidR="00585910" w:rsidRPr="007D7CA5" w14:paraId="1E067A59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02CE1" w14:textId="77777777" w:rsidR="00585910" w:rsidRPr="00075D55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75D55">
              <w:rPr>
                <w:rFonts w:ascii="Arial" w:eastAsia="Arial" w:hAnsi="Arial" w:cs="Arial"/>
                <w:bCs/>
                <w:sz w:val="20"/>
                <w:szCs w:val="20"/>
              </w:rPr>
              <w:t>Penologia integralnokulturowa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65561" w14:textId="10CA40C9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6596F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1C01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2A76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D79EE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B730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7DB82" w14:textId="132F4F91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CE4AB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D30D0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ustny</w:t>
            </w:r>
          </w:p>
        </w:tc>
      </w:tr>
      <w:tr w:rsidR="00585910" w:rsidRPr="007D7CA5" w14:paraId="6DEB773F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0798D" w14:textId="77777777" w:rsidR="00585910" w:rsidRPr="00075D55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75D55">
              <w:rPr>
                <w:rFonts w:ascii="Arial" w:eastAsia="Arial" w:hAnsi="Arial" w:cs="Arial"/>
                <w:bCs/>
                <w:sz w:val="20"/>
                <w:szCs w:val="20"/>
              </w:rPr>
              <w:t>Gry w resocjalizację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4128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7AC1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0FF0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3F313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09C7" w14:textId="3AC4369C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A1CB9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0E41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B4D88" w14:textId="2272E406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A1CB9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A0198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1BFDFC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rozmowa ewal.</w:t>
            </w:r>
          </w:p>
        </w:tc>
      </w:tr>
      <w:tr w:rsidR="00585910" w:rsidRPr="007D7CA5" w14:paraId="5976A45E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AAFC2" w14:textId="77777777" w:rsidR="00585910" w:rsidRPr="00075D55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75D55">
              <w:rPr>
                <w:rFonts w:ascii="Arial" w:eastAsia="Arial" w:hAnsi="Arial" w:cs="Arial"/>
                <w:bCs/>
                <w:sz w:val="20"/>
                <w:szCs w:val="20"/>
              </w:rPr>
              <w:t>Warsztaty badawcze — od desk research do analizy danych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599B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5EAA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7C9D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7B17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F48EA" w14:textId="6E2D5983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A1CB9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D256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1C06F" w14:textId="2E503D1E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A1CB9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02322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20D41F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projekt</w:t>
            </w:r>
          </w:p>
        </w:tc>
      </w:tr>
      <w:tr w:rsidR="00585910" w:rsidRPr="007D7CA5" w14:paraId="0CB755DB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C94C6" w14:textId="77777777" w:rsidR="00585910" w:rsidRPr="00075D55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75D55">
              <w:rPr>
                <w:rFonts w:ascii="Arial" w:eastAsia="Arial" w:hAnsi="Arial" w:cs="Arial"/>
                <w:bCs/>
                <w:sz w:val="20"/>
                <w:szCs w:val="20"/>
              </w:rPr>
              <w:t>Przedmioty fakultatywne*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359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99F08" w14:textId="1B5F7B0A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6A4F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34DE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07D4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29E8E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962EF" w14:textId="6E0EEE23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55140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0AE9C8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0570ACF1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56EE0" w14:textId="77777777" w:rsidR="00585910" w:rsidRPr="00075D55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75D55">
              <w:rPr>
                <w:rFonts w:ascii="Arial" w:eastAsia="Arial" w:hAnsi="Arial" w:cs="Arial"/>
                <w:bCs/>
                <w:sz w:val="20"/>
                <w:szCs w:val="20"/>
              </w:rPr>
              <w:t>Seminarium licencjackie*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B69A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21E0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739C7" w14:textId="77712CD0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0607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14830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B318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8DF70" w14:textId="0D4F77DD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0B736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C15F45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projekt</w:t>
            </w:r>
          </w:p>
        </w:tc>
      </w:tr>
      <w:tr w:rsidR="00585910" w:rsidRPr="007D7CA5" w14:paraId="7AA9F0F2" w14:textId="77777777" w:rsidTr="000E71E9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EA748FB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Specjalizacja: Wychowanie resocjalizujące*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2A79E34" w14:textId="25AD418E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36CDC45" w14:textId="7F80460A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24B49C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D5AAB91" w14:textId="2087A9CB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A74A3B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7B91BE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370AC96" w14:textId="7311A69A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499C266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9C3769C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3ACCA016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D6F8B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Metodyka oddziaływań kulturotechnicznych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D1C9C" w14:textId="2EAFD62F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F62D7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FA79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D7C15" w14:textId="064953F6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E3A3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C7BA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021BD" w14:textId="5844D5AC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B1D5D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923A20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31ECA190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64A40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Projekty profilaktyczno-wychowawcze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B666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509AA" w14:textId="3F13947A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07CB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DA75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A72A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E332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D7D58" w14:textId="7D562A70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E5D74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D405BC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33FE254D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EE7DA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Współczesne nurty w resocjalizacji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18E8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5C64F" w14:textId="3E030B6F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A1CB9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58270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9F64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ACC3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9A86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E87BB" w14:textId="7B4639D2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A1CB9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9E4A1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F4CA34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559EEFD4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9D0EB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Streetworking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087F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CB1DF" w14:textId="3D044FE2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A1CB9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0991F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EFD5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9226F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AC88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BB278" w14:textId="71D1D3AD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A1CB9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A6DC1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13585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03F81ABF" w14:textId="77777777" w:rsidTr="000E71E9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D6380EA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Specjalizacja: Penitencjarystyka*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D55763C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52A5C4D8" w14:textId="161CA65E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C7D85C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6823867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CBA8CB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5BB5961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04B8DA7" w14:textId="4E4B9E0F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D861A5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CAD007A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2ADD5C12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6BD5E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Psychologia penitencjarna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B0E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DEA55" w14:textId="0B10CED5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367A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BD13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65EF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5C26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EFA4D" w14:textId="620AFF27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52780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9936EF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4ABE0404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1F1F0" w14:textId="77777777" w:rsidR="00585910" w:rsidRDefault="00585910" w:rsidP="007D7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E53">
              <w:rPr>
                <w:rFonts w:ascii="Arial" w:hAnsi="Arial" w:cs="Arial"/>
                <w:sz w:val="20"/>
                <w:szCs w:val="20"/>
              </w:rPr>
              <w:t>Społeczny świat więzienia: osoby pozbawione wolności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B3E07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79B70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2EC2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A30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012BE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BDCA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C3C5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3E1B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57434F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6508A5FA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CF0E1" w14:textId="77777777" w:rsidR="00585910" w:rsidRDefault="00585910" w:rsidP="007D7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E53">
              <w:rPr>
                <w:rFonts w:ascii="Arial" w:hAnsi="Arial" w:cs="Arial"/>
                <w:sz w:val="20"/>
                <w:szCs w:val="20"/>
              </w:rPr>
              <w:t>Społeczny świat więzienia: służba więzienna — personel penitencjarny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1E95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277E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F31C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4D2F1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D3DDF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B511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2478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EE907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5E62FE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4839B3" w14:paraId="02E73FD8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D463C1" w14:textId="77777777" w:rsidR="00585910" w:rsidRPr="004839B3" w:rsidRDefault="00585910" w:rsidP="007D76FE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03A739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3313D2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C182A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87B191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B3C4E5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954806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90F49" w14:textId="01CC5E94" w:rsidR="00585910" w:rsidRPr="004839B3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CC15CD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456D0861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C88E355" w14:textId="77777777" w:rsidR="00585910" w:rsidRDefault="00585910" w:rsidP="005859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7CA5">
        <w:rPr>
          <w:rFonts w:ascii="Arial" w:hAnsi="Arial" w:cs="Arial"/>
          <w:sz w:val="20"/>
          <w:szCs w:val="20"/>
        </w:rPr>
        <w:t>* przedmioty do wyboru</w:t>
      </w:r>
    </w:p>
    <w:p w14:paraId="2A8637FB" w14:textId="77777777" w:rsidR="00585910" w:rsidRDefault="00585910" w:rsidP="00585910"/>
    <w:p w14:paraId="7A1E6B93" w14:textId="77777777" w:rsidR="00585910" w:rsidRDefault="00585910" w:rsidP="00585910">
      <w:r>
        <w:br w:type="page"/>
      </w:r>
    </w:p>
    <w:p w14:paraId="7C11ECF8" w14:textId="77777777" w:rsidR="00585910" w:rsidRPr="00477326" w:rsidRDefault="00585910" w:rsidP="00585910">
      <w:pPr>
        <w:rPr>
          <w:b/>
          <w:bCs/>
        </w:rPr>
      </w:pPr>
      <w:r w:rsidRPr="00477326">
        <w:rPr>
          <w:b/>
          <w:bCs/>
        </w:rPr>
        <w:lastRenderedPageBreak/>
        <w:t>III rok, semestr 6.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477326" w:rsidRPr="007D7CA5" w14:paraId="36F80546" w14:textId="77777777" w:rsidTr="001C3AEF">
        <w:trPr>
          <w:cantSplit/>
          <w:trHeight w:val="567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CEEFD" w14:textId="7CA63EE4" w:rsidR="00477326" w:rsidRPr="007D7CA5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9A7D" w14:textId="31006375" w:rsidR="00477326" w:rsidRPr="000E71E9" w:rsidRDefault="00477326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Formy zajęć –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2AFA0E1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Razem: liczba godzin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6BB87B0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5174BC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Forma zaliczenia</w:t>
            </w:r>
          </w:p>
        </w:tc>
      </w:tr>
      <w:tr w:rsidR="00477326" w:rsidRPr="007D7CA5" w14:paraId="1E5FCB0F" w14:textId="77777777" w:rsidTr="000E71E9">
        <w:trPr>
          <w:cantSplit/>
          <w:trHeight w:val="1814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1203" w14:textId="77777777" w:rsidR="00477326" w:rsidRPr="007D7CA5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592F725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Wykład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2204286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Konwersatorium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AA4E0BA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Seminarium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24E1570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9949AB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Warsztaty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BAC191C" w14:textId="77777777" w:rsidR="00477326" w:rsidRPr="000E71E9" w:rsidRDefault="00477326" w:rsidP="007D76FE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1E9">
              <w:rPr>
                <w:rFonts w:ascii="Arial" w:eastAsia="Arial" w:hAnsi="Arial" w:cs="Arial"/>
                <w:b/>
                <w:sz w:val="20"/>
                <w:szCs w:val="20"/>
              </w:rPr>
              <w:t>Inne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44C27E7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8A3B5DE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84BD52" w14:textId="77777777" w:rsidR="00477326" w:rsidRPr="000E71E9" w:rsidRDefault="00477326" w:rsidP="007D7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85910" w:rsidRPr="007D7CA5" w14:paraId="55CABC87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DB0E0" w14:textId="77777777" w:rsidR="00585910" w:rsidRPr="001F7B0B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F7B0B">
              <w:rPr>
                <w:rFonts w:ascii="Arial" w:eastAsia="Arial" w:hAnsi="Arial" w:cs="Arial"/>
                <w:bCs/>
                <w:sz w:val="20"/>
                <w:szCs w:val="20"/>
              </w:rPr>
              <w:t>Ekologia człowieka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7649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A6E7D" w14:textId="02383D25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D7A63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D250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210B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8763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C7401" w14:textId="6BD0D892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AF12E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D328A3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ustny</w:t>
            </w:r>
          </w:p>
        </w:tc>
      </w:tr>
      <w:tr w:rsidR="00585910" w:rsidRPr="007D7CA5" w14:paraId="326EEE54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F65BB" w14:textId="77777777" w:rsidR="00585910" w:rsidRPr="001F7B0B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F7B0B">
              <w:rPr>
                <w:rFonts w:ascii="Arial" w:eastAsia="Arial" w:hAnsi="Arial" w:cs="Arial"/>
                <w:bCs/>
                <w:sz w:val="20"/>
                <w:szCs w:val="20"/>
              </w:rPr>
              <w:t>Deontologia zawodowa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EAF6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C78B4" w14:textId="1ED95C78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F939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EE28C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6001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DFCC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6F4FE" w14:textId="590C2FFA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1B5E6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6C1BB0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egz. ustny</w:t>
            </w:r>
          </w:p>
        </w:tc>
      </w:tr>
      <w:tr w:rsidR="00585910" w:rsidRPr="007D7CA5" w14:paraId="3952C752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9D99D" w14:textId="77777777" w:rsidR="00585910" w:rsidRPr="001F7B0B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F7B0B">
              <w:rPr>
                <w:rFonts w:ascii="Arial" w:eastAsia="Arial" w:hAnsi="Arial" w:cs="Arial"/>
                <w:bCs/>
                <w:sz w:val="20"/>
                <w:szCs w:val="20"/>
              </w:rPr>
              <w:t>Rzeczywistość wirtualna: szanse i zagrożenia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E58B7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E47EA" w14:textId="704EA805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990E7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8F743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29D3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6BCC0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3BCD5" w14:textId="0D87C555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0223B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7DFCA9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zal. ustne</w:t>
            </w:r>
          </w:p>
        </w:tc>
      </w:tr>
      <w:tr w:rsidR="00585910" w:rsidRPr="007D7CA5" w14:paraId="74722F4C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56C28" w14:textId="77777777" w:rsidR="00585910" w:rsidRPr="001F7B0B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F7B0B">
              <w:rPr>
                <w:rFonts w:ascii="Arial" w:eastAsia="Arial" w:hAnsi="Arial" w:cs="Arial"/>
                <w:bCs/>
                <w:sz w:val="20"/>
                <w:szCs w:val="20"/>
              </w:rPr>
              <w:t>Przedmioty ogólnouniwersyteckie*(**)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30C6E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09FE3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2D60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AA40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3DC1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F2AB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63F30" w14:textId="5F246BB0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min </w:t>
            </w:r>
            <w:r w:rsidR="003A1CB9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301AF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5469F8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54109756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D7F81" w14:textId="77777777" w:rsidR="00585910" w:rsidRPr="001F7B0B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F7B0B">
              <w:rPr>
                <w:rFonts w:ascii="Arial" w:eastAsia="Arial" w:hAnsi="Arial" w:cs="Arial"/>
                <w:bCs/>
                <w:sz w:val="20"/>
                <w:szCs w:val="20"/>
              </w:rPr>
              <w:t>Seminarium licencjackie wraz z pracą licencjacką*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14C4E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9415F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DCF13" w14:textId="214823E3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DE58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ADC1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9F76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437B4" w14:textId="26DB36CF" w:rsidR="00585910" w:rsidRPr="007D7CA5" w:rsidRDefault="003A1CB9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69F94" w14:textId="77777777" w:rsidR="00477326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2+</w:t>
            </w:r>
          </w:p>
          <w:p w14:paraId="31B9CAB6" w14:textId="7CAF91BB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A2652F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praca dypl.</w:t>
            </w:r>
          </w:p>
        </w:tc>
      </w:tr>
      <w:tr w:rsidR="00585910" w:rsidRPr="007D7CA5" w14:paraId="34C80533" w14:textId="77777777" w:rsidTr="000E71E9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B8AA13A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Specjalizacja: Wychowanie resocjalizujące*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057DF8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626ED06" w14:textId="1FA20F0E" w:rsidR="00585910" w:rsidRPr="007D7CA5" w:rsidRDefault="00477326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E5FD4C0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D718DD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585C0F0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5EB98523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E358AC0" w14:textId="26AA789F" w:rsidR="00585910" w:rsidRPr="007D7CA5" w:rsidRDefault="00477326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718A4F8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77D80EE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16BA0F3D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C4E17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Podstawy kurateli sądowej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CBD0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C3B9C" w14:textId="4EF2DF49" w:rsidR="00585910" w:rsidRPr="007D7CA5" w:rsidRDefault="00477326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7C4DC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8090E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055D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3D2A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C7955" w14:textId="2622274D" w:rsidR="00585910" w:rsidRPr="007D7CA5" w:rsidRDefault="00477326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77C21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F1FE6B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0D3889E0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74BC2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Praktyki zawodowe*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23EF3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5B249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59BB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2DB33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FFDB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4DBD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2FE87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B740E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9041C8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62E748E2" w14:textId="77777777" w:rsidTr="000E71E9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D0DFF49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Specjalizacja: Penitencjarystyka*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D07741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1FDE875" w14:textId="2E6415D9" w:rsidR="00585910" w:rsidRPr="007D7CA5" w:rsidRDefault="00477326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54CB904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06A70A6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E70520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60748C2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07F0423" w14:textId="307A88DE" w:rsidR="00585910" w:rsidRPr="007D7CA5" w:rsidRDefault="00477326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23CE5509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DA0F517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6A36C154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4003C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21E53">
              <w:rPr>
                <w:rFonts w:ascii="Arial" w:hAnsi="Arial" w:cs="Arial"/>
                <w:sz w:val="20"/>
                <w:szCs w:val="20"/>
              </w:rPr>
              <w:t>Niewięzienne represyjne instytucje izolacyjne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9DA7D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F94F9" w14:textId="51755D52" w:rsidR="00585910" w:rsidRPr="007D7CA5" w:rsidRDefault="00477326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2EAB4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2B17E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E7C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C395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10D08" w14:textId="24494329" w:rsidR="00585910" w:rsidRPr="007D7CA5" w:rsidRDefault="00477326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910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DD5DB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820640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7D7CA5" w14:paraId="0CC380AC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3ABED" w14:textId="77777777" w:rsidR="00585910" w:rsidRPr="001079EA" w:rsidRDefault="00585910" w:rsidP="007D76FE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Praktyki zawodowe*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778F8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87BB7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EE91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1918B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94815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F0527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5737F" w14:textId="77777777" w:rsidR="00585910" w:rsidRPr="007D7CA5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CB02B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5F4414" w14:textId="77777777" w:rsidR="00585910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910" w:rsidRPr="004839B3" w14:paraId="37C89859" w14:textId="77777777" w:rsidTr="007D76FE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2BEBF3" w14:textId="77777777" w:rsidR="00585910" w:rsidRPr="004839B3" w:rsidRDefault="00585910" w:rsidP="007D76FE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79C3A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011378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54B77D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100889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24263E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DBF462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3B47F6" w14:textId="67D8A144" w:rsidR="00585910" w:rsidRPr="004839B3" w:rsidRDefault="00477326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44AC05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39B3"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6187F4D6" w14:textId="77777777" w:rsidR="00585910" w:rsidRPr="004839B3" w:rsidRDefault="00585910" w:rsidP="007D76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58969AC" w14:textId="77777777" w:rsidR="00585910" w:rsidRDefault="00585910" w:rsidP="005859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7CA5">
        <w:rPr>
          <w:rFonts w:ascii="Arial" w:hAnsi="Arial" w:cs="Arial"/>
          <w:sz w:val="20"/>
          <w:szCs w:val="20"/>
        </w:rPr>
        <w:t>* przedmioty do wyboru</w:t>
      </w:r>
    </w:p>
    <w:p w14:paraId="23A7AF12" w14:textId="77777777" w:rsidR="00585910" w:rsidRDefault="00585910" w:rsidP="00585910">
      <w:r>
        <w:rPr>
          <w:rFonts w:ascii="Arial" w:hAnsi="Arial" w:cs="Arial"/>
          <w:sz w:val="20"/>
          <w:szCs w:val="20"/>
        </w:rPr>
        <w:t>** W ciągu całego cyklu studiów osoby studiujące zobowiązane są do zaliczenia 9 punktów ECTS za przedmioty ogólnouniwersyteckie, w tym 6 punktów ECTS za przedmioty z dziedziny nauk humanistycznych</w:t>
      </w:r>
    </w:p>
    <w:p w14:paraId="7843AEA3" w14:textId="77777777" w:rsidR="00B3492B" w:rsidRDefault="00B3492B"/>
    <w:sectPr w:rsidR="00B34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10"/>
    <w:rsid w:val="000E71E9"/>
    <w:rsid w:val="002D580D"/>
    <w:rsid w:val="00317475"/>
    <w:rsid w:val="003A1CB9"/>
    <w:rsid w:val="00477326"/>
    <w:rsid w:val="00585910"/>
    <w:rsid w:val="0074367F"/>
    <w:rsid w:val="008B7EA9"/>
    <w:rsid w:val="009C772A"/>
    <w:rsid w:val="00B3492B"/>
    <w:rsid w:val="00F333F6"/>
    <w:rsid w:val="00F6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AE6C"/>
  <w15:chartTrackingRefBased/>
  <w15:docId w15:val="{E75BC3F1-E681-4E5C-BDF0-239E89B0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910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5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5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59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59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59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59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59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59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59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5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5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59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591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591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59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59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59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59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5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85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59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585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591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5859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591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5859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5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59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5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Olech</dc:creator>
  <cp:keywords/>
  <dc:description/>
  <cp:lastModifiedBy>Anna Olech</cp:lastModifiedBy>
  <cp:revision>5</cp:revision>
  <dcterms:created xsi:type="dcterms:W3CDTF">2025-05-04T16:34:00Z</dcterms:created>
  <dcterms:modified xsi:type="dcterms:W3CDTF">2025-06-04T02:52:00Z</dcterms:modified>
</cp:coreProperties>
</file>