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E1" w:rsidRPr="004F1AE1" w:rsidRDefault="004F1AE1" w:rsidP="007E3E43">
      <w:pPr>
        <w:pStyle w:val="Tytu"/>
        <w:jc w:val="both"/>
        <w:rPr>
          <w:rFonts w:ascii="Cambria" w:hAnsi="Cambria"/>
          <w:b/>
          <w:bCs/>
          <w:color w:val="17365D"/>
          <w:spacing w:val="5"/>
          <w:kern w:val="1"/>
          <w:sz w:val="52"/>
          <w:szCs w:val="52"/>
          <w:lang w:eastAsia="ar-SA"/>
        </w:rPr>
      </w:pPr>
      <w:r>
        <w:rPr>
          <w:noProof/>
          <w:lang w:eastAsia="pl-PL"/>
        </w:rPr>
        <w:t xml:space="preserve"> </w:t>
      </w:r>
      <w:r w:rsidR="004B0819">
        <w:rPr>
          <w:noProof/>
          <w:lang w:eastAsia="pl-PL"/>
        </w:rPr>
        <w:t xml:space="preserve">     </w:t>
      </w:r>
      <w:r>
        <w:rPr>
          <w:noProof/>
          <w:lang w:eastAsia="pl-PL"/>
        </w:rPr>
        <w:drawing>
          <wp:inline distT="0" distB="0" distL="0" distR="0" wp14:anchorId="57215B7B" wp14:editId="35BF56D9">
            <wp:extent cx="1029860" cy="676275"/>
            <wp:effectExtent l="0" t="0" r="0" b="0"/>
            <wp:docPr id="4" name="Obraz 4" descr="https://penitencjarysci.pl/wp-content/uploads/2018/12/PTP_logo-300x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nitencjarysci.pl/wp-content/uploads/2018/12/PTP_logo-300x19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834" cy="69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</w:t>
      </w:r>
      <w:r w:rsidR="004B0819">
        <w:rPr>
          <w:noProof/>
          <w:lang w:eastAsia="pl-PL"/>
        </w:rPr>
        <w:drawing>
          <wp:inline distT="0" distB="0" distL="0" distR="0" wp14:anchorId="5BE0BFD2">
            <wp:extent cx="3838575" cy="822748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946" cy="826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</w:t>
      </w:r>
    </w:p>
    <w:p w:rsidR="004F1AE1" w:rsidRDefault="004F1AE1" w:rsidP="007E3E43">
      <w:pPr>
        <w:jc w:val="both"/>
      </w:pPr>
    </w:p>
    <w:p w:rsidR="004F1AE1" w:rsidRDefault="004F1AE1" w:rsidP="007E3E43">
      <w:pPr>
        <w:jc w:val="both"/>
      </w:pPr>
    </w:p>
    <w:p w:rsidR="004B0819" w:rsidRPr="007E3E43" w:rsidRDefault="007E3E43" w:rsidP="007E3E43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Polskie Towarzystwo P</w:t>
      </w:r>
      <w:r w:rsidR="004F1AE1" w:rsidRPr="007E3E43">
        <w:rPr>
          <w:rFonts w:ascii="Bookman Old Style" w:hAnsi="Bookman Old Style"/>
          <w:sz w:val="28"/>
          <w:szCs w:val="28"/>
        </w:rPr>
        <w:t>enitencjarne we współpracy z</w:t>
      </w:r>
      <w:r w:rsidR="004B0819" w:rsidRPr="007E3E43">
        <w:rPr>
          <w:rFonts w:ascii="Bookman Old Style" w:hAnsi="Bookman Old Style"/>
          <w:sz w:val="28"/>
          <w:szCs w:val="28"/>
        </w:rPr>
        <w:t xml:space="preserve"> </w:t>
      </w:r>
      <w:r w:rsidR="009B1060">
        <w:rPr>
          <w:rFonts w:ascii="Bookman Old Style" w:hAnsi="Bookman Old Style"/>
          <w:sz w:val="28"/>
          <w:szCs w:val="28"/>
        </w:rPr>
        <w:t xml:space="preserve">Uniwersytecką </w:t>
      </w:r>
      <w:r w:rsidR="004B0819" w:rsidRPr="007E3E43">
        <w:rPr>
          <w:rFonts w:ascii="Bookman Old Style" w:hAnsi="Bookman Old Style"/>
          <w:sz w:val="28"/>
          <w:szCs w:val="28"/>
        </w:rPr>
        <w:t>Kliniką</w:t>
      </w:r>
      <w:r w:rsidR="004F1AE1" w:rsidRPr="007E3E43">
        <w:rPr>
          <w:rFonts w:ascii="Bookman Old Style" w:hAnsi="Bookman Old Style"/>
          <w:sz w:val="28"/>
          <w:szCs w:val="28"/>
        </w:rPr>
        <w:t xml:space="preserve"> art. 42 (IPSIR UW)</w:t>
      </w:r>
      <w:r w:rsidR="004B0819" w:rsidRPr="007E3E43">
        <w:rPr>
          <w:rFonts w:ascii="Bookman Old Style" w:hAnsi="Bookman Old Style"/>
          <w:sz w:val="28"/>
          <w:szCs w:val="28"/>
        </w:rPr>
        <w:t xml:space="preserve"> mają zaszczyt zaprosić na konferencję pt.</w:t>
      </w:r>
    </w:p>
    <w:p w:rsidR="004F1AE1" w:rsidRPr="007E3E43" w:rsidRDefault="004B0819" w:rsidP="007E3E43">
      <w:pPr>
        <w:jc w:val="both"/>
        <w:rPr>
          <w:rFonts w:ascii="Bookman Old Style" w:hAnsi="Bookman Old Style"/>
          <w:b/>
          <w:sz w:val="28"/>
          <w:szCs w:val="28"/>
        </w:rPr>
      </w:pPr>
      <w:r w:rsidRPr="007E3E43">
        <w:rPr>
          <w:rFonts w:ascii="Bookman Old Style" w:hAnsi="Bookman Old Style"/>
          <w:b/>
          <w:sz w:val="28"/>
          <w:szCs w:val="28"/>
        </w:rPr>
        <w:t>Aktualne problemy resocjalizacji w polskim więziennictwie</w:t>
      </w:r>
    </w:p>
    <w:p w:rsidR="00C749A9" w:rsidRPr="007E3E43" w:rsidRDefault="004B0819" w:rsidP="007E3E43">
      <w:pPr>
        <w:jc w:val="both"/>
        <w:rPr>
          <w:rFonts w:ascii="Bookman Old Style" w:hAnsi="Bookman Old Style"/>
          <w:sz w:val="28"/>
          <w:szCs w:val="28"/>
        </w:rPr>
      </w:pPr>
      <w:r w:rsidRPr="007E3E43">
        <w:rPr>
          <w:rFonts w:ascii="Bookman Old Style" w:hAnsi="Bookman Old Style"/>
          <w:sz w:val="28"/>
          <w:szCs w:val="28"/>
        </w:rPr>
        <w:t>która odbędzie się w Kaliszu, d</w:t>
      </w:r>
      <w:r w:rsidR="00B4048A" w:rsidRPr="007E3E43">
        <w:rPr>
          <w:rFonts w:ascii="Bookman Old Style" w:hAnsi="Bookman Old Style"/>
          <w:sz w:val="28"/>
          <w:szCs w:val="28"/>
        </w:rPr>
        <w:t xml:space="preserve">nia 15 </w:t>
      </w:r>
      <w:r w:rsidR="0030093C" w:rsidRPr="007E3E43">
        <w:rPr>
          <w:rFonts w:ascii="Bookman Old Style" w:hAnsi="Bookman Old Style"/>
          <w:sz w:val="28"/>
          <w:szCs w:val="28"/>
        </w:rPr>
        <w:t>czerwca</w:t>
      </w:r>
      <w:r w:rsidR="00B4048A" w:rsidRPr="007E3E43">
        <w:rPr>
          <w:rFonts w:ascii="Bookman Old Style" w:hAnsi="Bookman Old Style"/>
          <w:sz w:val="28"/>
          <w:szCs w:val="28"/>
        </w:rPr>
        <w:t xml:space="preserve"> 2023 </w:t>
      </w:r>
      <w:r w:rsidR="006A3D92">
        <w:rPr>
          <w:rFonts w:ascii="Bookman Old Style" w:hAnsi="Bookman Old Style"/>
          <w:sz w:val="28"/>
          <w:szCs w:val="28"/>
        </w:rPr>
        <w:t>r. o</w:t>
      </w:r>
      <w:r w:rsidR="00B4048A" w:rsidRPr="007E3E43">
        <w:rPr>
          <w:rFonts w:ascii="Bookman Old Style" w:hAnsi="Bookman Old Style"/>
          <w:sz w:val="28"/>
          <w:szCs w:val="28"/>
        </w:rPr>
        <w:t xml:space="preserve"> godz</w:t>
      </w:r>
      <w:r w:rsidR="0030093C" w:rsidRPr="007E3E43">
        <w:rPr>
          <w:rFonts w:ascii="Bookman Old Style" w:hAnsi="Bookman Old Style"/>
          <w:sz w:val="28"/>
          <w:szCs w:val="28"/>
        </w:rPr>
        <w:t>.</w:t>
      </w:r>
      <w:r w:rsidRPr="007E3E43">
        <w:rPr>
          <w:rFonts w:ascii="Bookman Old Style" w:hAnsi="Bookman Old Style"/>
          <w:sz w:val="28"/>
          <w:szCs w:val="28"/>
        </w:rPr>
        <w:t xml:space="preserve"> 11.30</w:t>
      </w:r>
    </w:p>
    <w:p w:rsidR="007E3E43" w:rsidRPr="007E3E43" w:rsidRDefault="004B0819" w:rsidP="007E3E43">
      <w:pPr>
        <w:jc w:val="both"/>
        <w:rPr>
          <w:rFonts w:ascii="Bookman Old Style" w:hAnsi="Bookman Old Style"/>
          <w:sz w:val="28"/>
          <w:szCs w:val="28"/>
        </w:rPr>
      </w:pPr>
      <w:r w:rsidRPr="007E3E43">
        <w:rPr>
          <w:rFonts w:ascii="Bookman Old Style" w:hAnsi="Bookman Old Style"/>
          <w:sz w:val="28"/>
          <w:szCs w:val="28"/>
        </w:rPr>
        <w:t xml:space="preserve">w </w:t>
      </w:r>
      <w:r w:rsidR="007E3E43">
        <w:rPr>
          <w:rFonts w:ascii="Bookman Old Style" w:hAnsi="Bookman Old Style"/>
          <w:sz w:val="28"/>
          <w:szCs w:val="28"/>
        </w:rPr>
        <w:t xml:space="preserve"> </w:t>
      </w:r>
      <w:r w:rsidRPr="007E3E43">
        <w:rPr>
          <w:rFonts w:ascii="Bookman Old Style" w:hAnsi="Bookman Old Style"/>
          <w:sz w:val="28"/>
          <w:szCs w:val="28"/>
        </w:rPr>
        <w:t>Centrum Organizacji Pozarządowych w Kaliszu</w:t>
      </w:r>
    </w:p>
    <w:p w:rsidR="00B4048A" w:rsidRDefault="004B0819" w:rsidP="007E3E43">
      <w:pPr>
        <w:spacing w:after="0" w:line="240" w:lineRule="auto"/>
        <w:jc w:val="both"/>
      </w:pPr>
      <w:r>
        <w:t xml:space="preserve">ul. Babina 1 </w:t>
      </w:r>
    </w:p>
    <w:p w:rsidR="004B0819" w:rsidRDefault="004B0819" w:rsidP="007E3E4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color w:val="0A0A0A"/>
          <w:sz w:val="21"/>
          <w:szCs w:val="21"/>
        </w:rPr>
        <w:t>tel. 797 702</w:t>
      </w:r>
      <w:r>
        <w:rPr>
          <w:rFonts w:ascii="Arial" w:hAnsi="Arial" w:cs="Arial"/>
          <w:color w:val="0A0A0A"/>
          <w:sz w:val="21"/>
          <w:szCs w:val="21"/>
        </w:rPr>
        <w:t> </w:t>
      </w:r>
      <w:r>
        <w:rPr>
          <w:rFonts w:ascii="Arial" w:hAnsi="Arial" w:cs="Arial"/>
          <w:color w:val="0A0A0A"/>
          <w:sz w:val="21"/>
          <w:szCs w:val="21"/>
        </w:rPr>
        <w:t>486</w:t>
      </w:r>
      <w:r>
        <w:rPr>
          <w:rFonts w:ascii="Arial" w:hAnsi="Arial" w:cs="Arial"/>
          <w:color w:val="0A0A0A"/>
          <w:sz w:val="21"/>
          <w:szCs w:val="21"/>
        </w:rPr>
        <w:t xml:space="preserve">         </w:t>
      </w:r>
    </w:p>
    <w:p w:rsidR="004B0819" w:rsidRDefault="004B0819" w:rsidP="007E3E4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A0A0A"/>
          <w:sz w:val="21"/>
          <w:szCs w:val="21"/>
        </w:rPr>
      </w:pPr>
      <w:hyperlink r:id="rId7" w:history="1">
        <w:r w:rsidRPr="00E86EEB">
          <w:rPr>
            <w:rStyle w:val="Hipercze"/>
            <w:rFonts w:ascii="Arial" w:hAnsi="Arial" w:cs="Arial"/>
            <w:sz w:val="21"/>
            <w:szCs w:val="21"/>
          </w:rPr>
          <w:t>cop@um.kalisz.pl</w:t>
        </w:r>
      </w:hyperlink>
      <w:r>
        <w:rPr>
          <w:rFonts w:ascii="Arial" w:hAnsi="Arial" w:cs="Arial"/>
          <w:color w:val="0A0A0A"/>
          <w:sz w:val="21"/>
          <w:szCs w:val="21"/>
        </w:rPr>
        <w:t xml:space="preserve"> </w:t>
      </w:r>
    </w:p>
    <w:p w:rsidR="004B0819" w:rsidRDefault="004B0819" w:rsidP="007E3E4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A0A0A"/>
          <w:sz w:val="21"/>
          <w:szCs w:val="21"/>
        </w:rPr>
      </w:pPr>
      <w:r>
        <w:rPr>
          <w:rFonts w:ascii="Arial" w:hAnsi="Arial" w:cs="Arial"/>
          <w:noProof/>
          <w:color w:val="0A0A0A"/>
          <w:sz w:val="21"/>
          <w:szCs w:val="21"/>
        </w:rPr>
        <w:drawing>
          <wp:inline distT="0" distB="0" distL="0" distR="0" wp14:anchorId="1DB7F095">
            <wp:extent cx="1037729" cy="38100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32" cy="384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0819" w:rsidRDefault="004B0819" w:rsidP="007E3E43">
      <w:pPr>
        <w:jc w:val="both"/>
      </w:pPr>
    </w:p>
    <w:p w:rsidR="004B0819" w:rsidRPr="006A3D92" w:rsidRDefault="00B4048A" w:rsidP="007E3E43">
      <w:pPr>
        <w:jc w:val="both"/>
        <w:rPr>
          <w:rFonts w:ascii="Bookman Old Style" w:hAnsi="Bookman Old Style"/>
          <w:b/>
          <w:sz w:val="28"/>
          <w:szCs w:val="28"/>
        </w:rPr>
      </w:pPr>
      <w:r w:rsidRPr="006A3D92">
        <w:rPr>
          <w:rFonts w:ascii="Bookman Old Style" w:hAnsi="Bookman Old Style"/>
          <w:b/>
          <w:sz w:val="28"/>
          <w:szCs w:val="28"/>
        </w:rPr>
        <w:t>Cele</w:t>
      </w:r>
      <w:r w:rsidR="007E3E43" w:rsidRPr="006A3D92">
        <w:rPr>
          <w:rFonts w:ascii="Bookman Old Style" w:hAnsi="Bookman Old Style"/>
          <w:b/>
          <w:sz w:val="28"/>
          <w:szCs w:val="28"/>
        </w:rPr>
        <w:t>m</w:t>
      </w:r>
      <w:r w:rsidR="004B0819" w:rsidRPr="006A3D92">
        <w:rPr>
          <w:rFonts w:ascii="Bookman Old Style" w:hAnsi="Bookman Old Style"/>
          <w:b/>
          <w:sz w:val="28"/>
          <w:szCs w:val="28"/>
        </w:rPr>
        <w:t xml:space="preserve"> konferencji</w:t>
      </w:r>
      <w:r w:rsidR="007E3E43" w:rsidRPr="006A3D92">
        <w:rPr>
          <w:rFonts w:ascii="Bookman Old Style" w:hAnsi="Bookman Old Style"/>
          <w:b/>
          <w:sz w:val="28"/>
          <w:szCs w:val="28"/>
        </w:rPr>
        <w:t xml:space="preserve"> jest wymiana informacji na tematy</w:t>
      </w:r>
      <w:r w:rsidR="004B0819" w:rsidRPr="006A3D92">
        <w:rPr>
          <w:rFonts w:ascii="Bookman Old Style" w:hAnsi="Bookman Old Style"/>
          <w:b/>
          <w:sz w:val="28"/>
          <w:szCs w:val="28"/>
        </w:rPr>
        <w:t>:</w:t>
      </w:r>
    </w:p>
    <w:p w:rsidR="004B0819" w:rsidRPr="006A3D92" w:rsidRDefault="004B0819" w:rsidP="006A3D92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6A3D92">
        <w:rPr>
          <w:rFonts w:ascii="Bookman Old Style" w:hAnsi="Bookman Old Style"/>
          <w:sz w:val="28"/>
          <w:szCs w:val="28"/>
        </w:rPr>
        <w:t>Stan i perspektywy pracy penitencjarnej</w:t>
      </w:r>
      <w:r w:rsidR="002176F3" w:rsidRPr="006A3D92">
        <w:rPr>
          <w:rFonts w:ascii="Bookman Old Style" w:hAnsi="Bookman Old Style"/>
          <w:sz w:val="28"/>
          <w:szCs w:val="28"/>
        </w:rPr>
        <w:t xml:space="preserve"> w polskim więziennictwie</w:t>
      </w:r>
      <w:r w:rsidR="007E3E43" w:rsidRPr="006A3D92">
        <w:rPr>
          <w:rFonts w:ascii="Bookman Old Style" w:hAnsi="Bookman Old Style"/>
          <w:sz w:val="28"/>
          <w:szCs w:val="28"/>
        </w:rPr>
        <w:t>,</w:t>
      </w:r>
    </w:p>
    <w:p w:rsidR="004B0819" w:rsidRPr="006A3D92" w:rsidRDefault="004B0819" w:rsidP="006A3D92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6A3D92">
        <w:rPr>
          <w:rFonts w:ascii="Bookman Old Style" w:hAnsi="Bookman Old Style"/>
          <w:sz w:val="28"/>
          <w:szCs w:val="28"/>
        </w:rPr>
        <w:t>Odpowiedź (r</w:t>
      </w:r>
      <w:r w:rsidR="00B4048A" w:rsidRPr="006A3D92">
        <w:rPr>
          <w:rFonts w:ascii="Bookman Old Style" w:hAnsi="Bookman Old Style"/>
          <w:sz w:val="28"/>
          <w:szCs w:val="28"/>
        </w:rPr>
        <w:t>eakcja</w:t>
      </w:r>
      <w:r w:rsidRPr="006A3D92">
        <w:rPr>
          <w:rFonts w:ascii="Bookman Old Style" w:hAnsi="Bookman Old Style"/>
          <w:sz w:val="28"/>
          <w:szCs w:val="28"/>
        </w:rPr>
        <w:t>)</w:t>
      </w:r>
      <w:r w:rsidR="00B4048A" w:rsidRPr="006A3D92">
        <w:rPr>
          <w:rFonts w:ascii="Bookman Old Style" w:hAnsi="Bookman Old Style"/>
          <w:sz w:val="28"/>
          <w:szCs w:val="28"/>
        </w:rPr>
        <w:t xml:space="preserve"> na problemy</w:t>
      </w:r>
      <w:r w:rsidRPr="006A3D92">
        <w:rPr>
          <w:rFonts w:ascii="Bookman Old Style" w:hAnsi="Bookman Old Style"/>
          <w:sz w:val="28"/>
          <w:szCs w:val="28"/>
        </w:rPr>
        <w:t xml:space="preserve"> zgłaszane przez środowiska naukowe, przedstawi</w:t>
      </w:r>
      <w:r w:rsidR="00EC3C66" w:rsidRPr="006A3D92">
        <w:rPr>
          <w:rFonts w:ascii="Bookman Old Style" w:hAnsi="Bookman Old Style"/>
          <w:sz w:val="28"/>
          <w:szCs w:val="28"/>
        </w:rPr>
        <w:t>cieli stowarzyszeń</w:t>
      </w:r>
      <w:r w:rsidRPr="006A3D92">
        <w:rPr>
          <w:rFonts w:ascii="Bookman Old Style" w:hAnsi="Bookman Old Style"/>
          <w:sz w:val="28"/>
          <w:szCs w:val="28"/>
        </w:rPr>
        <w:t xml:space="preserve">, </w:t>
      </w:r>
      <w:r w:rsidR="00EC3C66" w:rsidRPr="006A3D92">
        <w:rPr>
          <w:rFonts w:ascii="Bookman Old Style" w:hAnsi="Bookman Old Style"/>
          <w:sz w:val="28"/>
          <w:szCs w:val="28"/>
        </w:rPr>
        <w:t>grono wolontariuszy</w:t>
      </w:r>
      <w:r w:rsidRPr="006A3D92">
        <w:rPr>
          <w:rFonts w:ascii="Bookman Old Style" w:hAnsi="Bookman Old Style"/>
          <w:sz w:val="28"/>
          <w:szCs w:val="28"/>
        </w:rPr>
        <w:t xml:space="preserve"> oraz skazanych odbywających karę pozbawienia wolności i ich rodzin dotyczące m.in.:</w:t>
      </w:r>
    </w:p>
    <w:p w:rsidR="004B0819" w:rsidRPr="006A3D92" w:rsidRDefault="004B0819" w:rsidP="006A3D92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 w:rsidRPr="006A3D92">
        <w:rPr>
          <w:rFonts w:ascii="Bookman Old Style" w:hAnsi="Bookman Old Style"/>
          <w:sz w:val="28"/>
          <w:szCs w:val="28"/>
        </w:rPr>
        <w:t xml:space="preserve"> </w:t>
      </w:r>
      <w:r w:rsidR="00EC3C66" w:rsidRPr="006A3D92">
        <w:rPr>
          <w:rFonts w:ascii="Bookman Old Style" w:hAnsi="Bookman Old Style"/>
          <w:sz w:val="28"/>
          <w:szCs w:val="28"/>
        </w:rPr>
        <w:t>ograniczania udziału społeczeństwa w wykonywaniu środków skutkujących pozbawieniem wolności (</w:t>
      </w:r>
      <w:r w:rsidR="007E3E43" w:rsidRPr="006A3D92">
        <w:rPr>
          <w:rFonts w:ascii="Bookman Old Style" w:hAnsi="Bookman Old Style"/>
          <w:sz w:val="28"/>
          <w:szCs w:val="28"/>
        </w:rPr>
        <w:t>naruszenia zasady</w:t>
      </w:r>
      <w:r w:rsidR="00EC3C66" w:rsidRPr="006A3D92">
        <w:rPr>
          <w:rFonts w:ascii="Bookman Old Style" w:hAnsi="Bookman Old Style"/>
          <w:sz w:val="28"/>
          <w:szCs w:val="28"/>
        </w:rPr>
        <w:t xml:space="preserve"> demokratyzmu - art. 38-42 </w:t>
      </w:r>
      <w:proofErr w:type="spellStart"/>
      <w:r w:rsidR="00EC3C66" w:rsidRPr="006A3D92">
        <w:rPr>
          <w:rFonts w:ascii="Bookman Old Style" w:hAnsi="Bookman Old Style"/>
          <w:sz w:val="28"/>
          <w:szCs w:val="28"/>
        </w:rPr>
        <w:t>kkw</w:t>
      </w:r>
      <w:proofErr w:type="spellEnd"/>
      <w:r w:rsidR="002176F3" w:rsidRPr="006A3D92">
        <w:rPr>
          <w:rFonts w:ascii="Bookman Old Style" w:hAnsi="Bookman Old Style"/>
          <w:sz w:val="28"/>
          <w:szCs w:val="28"/>
        </w:rPr>
        <w:t>.</w:t>
      </w:r>
      <w:r w:rsidR="00EC3C66" w:rsidRPr="006A3D92">
        <w:rPr>
          <w:rFonts w:ascii="Bookman Old Style" w:hAnsi="Bookman Old Style"/>
          <w:sz w:val="28"/>
          <w:szCs w:val="28"/>
        </w:rPr>
        <w:t xml:space="preserve">), w tym zwłaszcza </w:t>
      </w:r>
      <w:r w:rsidR="002176F3" w:rsidRPr="006A3D92">
        <w:rPr>
          <w:rFonts w:ascii="Bookman Old Style" w:hAnsi="Bookman Old Style"/>
          <w:sz w:val="28"/>
          <w:szCs w:val="28"/>
        </w:rPr>
        <w:t xml:space="preserve">działalności </w:t>
      </w:r>
      <w:r w:rsidR="00EC3C66" w:rsidRPr="006A3D92">
        <w:rPr>
          <w:rFonts w:ascii="Bookman Old Style" w:hAnsi="Bookman Old Style"/>
          <w:sz w:val="28"/>
          <w:szCs w:val="28"/>
        </w:rPr>
        <w:t>stowarzyszeń i wolontariuszy działających na rzecz praw więźniów i ich społecznej</w:t>
      </w:r>
      <w:r w:rsidRPr="006A3D92">
        <w:rPr>
          <w:rFonts w:ascii="Bookman Old Style" w:hAnsi="Bookman Old Style"/>
          <w:sz w:val="28"/>
          <w:szCs w:val="28"/>
        </w:rPr>
        <w:t xml:space="preserve"> </w:t>
      </w:r>
      <w:r w:rsidR="007E3E43" w:rsidRPr="006A3D92">
        <w:rPr>
          <w:rFonts w:ascii="Bookman Old Style" w:hAnsi="Bookman Old Style"/>
          <w:sz w:val="28"/>
          <w:szCs w:val="28"/>
        </w:rPr>
        <w:t>readaptacji,</w:t>
      </w:r>
    </w:p>
    <w:p w:rsidR="00EC3C66" w:rsidRPr="006A3D92" w:rsidRDefault="00EC3C66" w:rsidP="006A3D92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 w:rsidRPr="006A3D92">
        <w:rPr>
          <w:rFonts w:ascii="Bookman Old Style" w:hAnsi="Bookman Old Style"/>
          <w:sz w:val="28"/>
          <w:szCs w:val="28"/>
        </w:rPr>
        <w:t>ograniczanie</w:t>
      </w:r>
      <w:r w:rsidR="007E3E43" w:rsidRPr="006A3D92">
        <w:rPr>
          <w:rFonts w:ascii="Bookman Old Style" w:hAnsi="Bookman Old Style"/>
          <w:sz w:val="28"/>
          <w:szCs w:val="28"/>
        </w:rPr>
        <w:t xml:space="preserve"> i trudności w</w:t>
      </w:r>
      <w:r w:rsidRPr="006A3D92">
        <w:rPr>
          <w:rFonts w:ascii="Bookman Old Style" w:hAnsi="Bookman Old Style"/>
          <w:sz w:val="28"/>
          <w:szCs w:val="28"/>
        </w:rPr>
        <w:t xml:space="preserve"> </w:t>
      </w:r>
      <w:r w:rsidR="007E3E43" w:rsidRPr="006A3D92">
        <w:rPr>
          <w:rFonts w:ascii="Bookman Old Style" w:hAnsi="Bookman Old Style"/>
          <w:sz w:val="28"/>
          <w:szCs w:val="28"/>
        </w:rPr>
        <w:t>dostępie</w:t>
      </w:r>
      <w:r w:rsidR="00B4048A" w:rsidRPr="006A3D92">
        <w:rPr>
          <w:rFonts w:ascii="Bookman Old Style" w:hAnsi="Bookman Old Style"/>
          <w:sz w:val="28"/>
          <w:szCs w:val="28"/>
        </w:rPr>
        <w:t xml:space="preserve"> </w:t>
      </w:r>
      <w:r w:rsidR="007E3E43" w:rsidRPr="006A3D92">
        <w:rPr>
          <w:rFonts w:ascii="Bookman Old Style" w:hAnsi="Bookman Old Style"/>
          <w:sz w:val="28"/>
          <w:szCs w:val="28"/>
        </w:rPr>
        <w:t xml:space="preserve">przedstawicieli </w:t>
      </w:r>
      <w:r w:rsidRPr="006A3D92">
        <w:rPr>
          <w:rFonts w:ascii="Bookman Old Style" w:hAnsi="Bookman Old Style"/>
          <w:sz w:val="28"/>
          <w:szCs w:val="28"/>
        </w:rPr>
        <w:t xml:space="preserve">świata nauki (w tym studentów) </w:t>
      </w:r>
      <w:r w:rsidR="00B4048A" w:rsidRPr="006A3D92">
        <w:rPr>
          <w:rFonts w:ascii="Bookman Old Style" w:hAnsi="Bookman Old Style"/>
          <w:sz w:val="28"/>
          <w:szCs w:val="28"/>
        </w:rPr>
        <w:t>do</w:t>
      </w:r>
      <w:r w:rsidR="007E3E43" w:rsidRPr="006A3D92">
        <w:rPr>
          <w:rFonts w:ascii="Bookman Old Style" w:hAnsi="Bookman Old Style"/>
          <w:sz w:val="28"/>
          <w:szCs w:val="28"/>
        </w:rPr>
        <w:t xml:space="preserve"> badań środowiska więziennego,</w:t>
      </w:r>
    </w:p>
    <w:p w:rsidR="00EC3C66" w:rsidRPr="006A3D92" w:rsidRDefault="006A3D92" w:rsidP="006A3D92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 w:rsidRPr="006A3D92">
        <w:rPr>
          <w:rFonts w:ascii="Bookman Old Style" w:hAnsi="Bookman Old Style"/>
          <w:sz w:val="28"/>
          <w:szCs w:val="28"/>
        </w:rPr>
        <w:t>jednostronnych lub szczątkowych</w:t>
      </w:r>
      <w:r w:rsidR="00EC3C66" w:rsidRPr="006A3D92">
        <w:rPr>
          <w:rFonts w:ascii="Bookman Old Style" w:hAnsi="Bookman Old Style"/>
          <w:sz w:val="28"/>
          <w:szCs w:val="28"/>
        </w:rPr>
        <w:t xml:space="preserve"> in</w:t>
      </w:r>
      <w:r w:rsidRPr="006A3D92">
        <w:rPr>
          <w:rFonts w:ascii="Bookman Old Style" w:hAnsi="Bookman Old Style"/>
          <w:sz w:val="28"/>
          <w:szCs w:val="28"/>
        </w:rPr>
        <w:t>formacji płynących</w:t>
      </w:r>
      <w:r w:rsidR="00EC3C66" w:rsidRPr="006A3D92">
        <w:rPr>
          <w:rFonts w:ascii="Bookman Old Style" w:hAnsi="Bookman Old Style"/>
          <w:sz w:val="28"/>
          <w:szCs w:val="28"/>
        </w:rPr>
        <w:t xml:space="preserve"> </w:t>
      </w:r>
      <w:r w:rsidR="002176F3" w:rsidRPr="006A3D92">
        <w:rPr>
          <w:rFonts w:ascii="Bookman Old Style" w:hAnsi="Bookman Old Style"/>
          <w:sz w:val="28"/>
          <w:szCs w:val="28"/>
        </w:rPr>
        <w:t xml:space="preserve">do opinii społecznej </w:t>
      </w:r>
      <w:r w:rsidR="00EC3C66" w:rsidRPr="006A3D92">
        <w:rPr>
          <w:rFonts w:ascii="Bookman Old Style" w:hAnsi="Bookman Old Style"/>
          <w:sz w:val="28"/>
          <w:szCs w:val="28"/>
        </w:rPr>
        <w:t xml:space="preserve">ze strony </w:t>
      </w:r>
      <w:r w:rsidR="002176F3" w:rsidRPr="006A3D92">
        <w:rPr>
          <w:rFonts w:ascii="Bookman Old Style" w:hAnsi="Bookman Old Style"/>
          <w:sz w:val="28"/>
          <w:szCs w:val="28"/>
        </w:rPr>
        <w:t>Organów resortu sp</w:t>
      </w:r>
      <w:r w:rsidR="00EC0ADE" w:rsidRPr="006A3D92">
        <w:rPr>
          <w:rFonts w:ascii="Bookman Old Style" w:hAnsi="Bookman Old Style"/>
          <w:sz w:val="28"/>
          <w:szCs w:val="28"/>
        </w:rPr>
        <w:t>rawiedliwości</w:t>
      </w:r>
      <w:r w:rsidR="00EC3C66" w:rsidRPr="006A3D92">
        <w:rPr>
          <w:rFonts w:ascii="Bookman Old Style" w:hAnsi="Bookman Old Style"/>
          <w:sz w:val="28"/>
          <w:szCs w:val="28"/>
        </w:rPr>
        <w:t xml:space="preserve"> na temat warunków pobytu w więzieniu</w:t>
      </w:r>
      <w:r w:rsidR="002176F3" w:rsidRPr="006A3D92">
        <w:rPr>
          <w:rFonts w:ascii="Bookman Old Style" w:hAnsi="Bookman Old Style"/>
          <w:sz w:val="28"/>
          <w:szCs w:val="28"/>
        </w:rPr>
        <w:t xml:space="preserve"> oraz </w:t>
      </w:r>
      <w:r w:rsidR="009E40B9" w:rsidRPr="006A3D92">
        <w:rPr>
          <w:rFonts w:ascii="Bookman Old Style" w:hAnsi="Bookman Old Style"/>
          <w:sz w:val="28"/>
          <w:szCs w:val="28"/>
        </w:rPr>
        <w:t xml:space="preserve">rzeczywistych </w:t>
      </w:r>
      <w:r w:rsidR="002176F3" w:rsidRPr="006A3D92">
        <w:rPr>
          <w:rFonts w:ascii="Bookman Old Style" w:hAnsi="Bookman Old Style"/>
          <w:sz w:val="28"/>
          <w:szCs w:val="28"/>
        </w:rPr>
        <w:t>problemów więziennictwa</w:t>
      </w:r>
      <w:r w:rsidR="009E40B9" w:rsidRPr="006A3D92">
        <w:rPr>
          <w:rFonts w:ascii="Bookman Old Style" w:hAnsi="Bookman Old Style"/>
          <w:sz w:val="28"/>
          <w:szCs w:val="28"/>
        </w:rPr>
        <w:t>,</w:t>
      </w:r>
      <w:r w:rsidR="00EC3C66" w:rsidRPr="006A3D92">
        <w:rPr>
          <w:rFonts w:ascii="Bookman Old Style" w:hAnsi="Bookman Old Style"/>
          <w:sz w:val="28"/>
          <w:szCs w:val="28"/>
        </w:rPr>
        <w:t xml:space="preserve"> </w:t>
      </w:r>
    </w:p>
    <w:p w:rsidR="00B4048A" w:rsidRPr="006A3D92" w:rsidRDefault="002176F3" w:rsidP="009E40B9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6A3D92">
        <w:rPr>
          <w:rFonts w:ascii="Bookman Old Style" w:hAnsi="Bookman Old Style"/>
          <w:sz w:val="28"/>
          <w:szCs w:val="28"/>
        </w:rPr>
        <w:lastRenderedPageBreak/>
        <w:t xml:space="preserve">Referaty wygłoszą eksperci </w:t>
      </w:r>
      <w:r w:rsidR="00EC0ADE" w:rsidRPr="006A3D92">
        <w:rPr>
          <w:rFonts w:ascii="Bookman Old Style" w:hAnsi="Bookman Old Style"/>
          <w:sz w:val="28"/>
          <w:szCs w:val="28"/>
        </w:rPr>
        <w:t>w zakresie systemów penitencjarnych</w:t>
      </w:r>
      <w:r w:rsidRPr="006A3D92">
        <w:rPr>
          <w:rFonts w:ascii="Bookman Old Style" w:hAnsi="Bookman Old Style"/>
          <w:sz w:val="28"/>
          <w:szCs w:val="28"/>
        </w:rPr>
        <w:t>, przedstawiciele środowisk akademickich</w:t>
      </w:r>
      <w:r w:rsidR="009E40B9" w:rsidRPr="006A3D92">
        <w:rPr>
          <w:rFonts w:ascii="Bookman Old Style" w:hAnsi="Bookman Old Style"/>
          <w:sz w:val="28"/>
          <w:szCs w:val="28"/>
        </w:rPr>
        <w:t>,</w:t>
      </w:r>
      <w:r w:rsidRPr="006A3D92">
        <w:rPr>
          <w:rFonts w:ascii="Bookman Old Style" w:hAnsi="Bookman Old Style"/>
          <w:sz w:val="28"/>
          <w:szCs w:val="28"/>
        </w:rPr>
        <w:t xml:space="preserve"> </w:t>
      </w:r>
      <w:r w:rsidR="009B1060">
        <w:rPr>
          <w:rFonts w:ascii="Bookman Old Style" w:hAnsi="Bookman Old Style"/>
          <w:sz w:val="28"/>
          <w:szCs w:val="28"/>
        </w:rPr>
        <w:t>prowadzący</w:t>
      </w:r>
      <w:r w:rsidR="006A3D92" w:rsidRPr="006A3D92">
        <w:rPr>
          <w:rFonts w:ascii="Bookman Old Style" w:hAnsi="Bookman Old Style"/>
          <w:sz w:val="28"/>
          <w:szCs w:val="28"/>
        </w:rPr>
        <w:t xml:space="preserve"> </w:t>
      </w:r>
      <w:r w:rsidR="00EC0ADE" w:rsidRPr="006A3D92">
        <w:rPr>
          <w:rFonts w:ascii="Bookman Old Style" w:hAnsi="Bookman Old Style"/>
          <w:sz w:val="28"/>
          <w:szCs w:val="28"/>
        </w:rPr>
        <w:t xml:space="preserve">od wielu lat </w:t>
      </w:r>
      <w:r w:rsidRPr="006A3D92">
        <w:rPr>
          <w:rFonts w:ascii="Bookman Old Style" w:hAnsi="Bookman Old Style"/>
          <w:sz w:val="28"/>
          <w:szCs w:val="28"/>
        </w:rPr>
        <w:t>badania rzeczywistości więziennej:</w:t>
      </w:r>
    </w:p>
    <w:p w:rsidR="00FB2AEA" w:rsidRPr="006A3D92" w:rsidRDefault="002176F3" w:rsidP="007E3E43">
      <w:pPr>
        <w:jc w:val="both"/>
        <w:rPr>
          <w:rFonts w:ascii="Bookman Old Style" w:hAnsi="Bookman Old Style"/>
          <w:sz w:val="28"/>
          <w:szCs w:val="28"/>
        </w:rPr>
      </w:pPr>
      <w:r w:rsidRPr="006A3D92">
        <w:rPr>
          <w:rFonts w:ascii="Bookman Old Style" w:hAnsi="Bookman Old Style"/>
          <w:sz w:val="28"/>
          <w:szCs w:val="28"/>
        </w:rPr>
        <w:t xml:space="preserve">- dr M. </w:t>
      </w:r>
      <w:r w:rsidR="00B4048A" w:rsidRPr="006A3D92">
        <w:rPr>
          <w:rFonts w:ascii="Bookman Old Style" w:hAnsi="Bookman Old Style"/>
          <w:sz w:val="28"/>
          <w:szCs w:val="28"/>
        </w:rPr>
        <w:t>Gordon</w:t>
      </w:r>
      <w:r w:rsidRPr="006A3D92">
        <w:rPr>
          <w:rFonts w:ascii="Bookman Old Style" w:hAnsi="Bookman Old Style"/>
          <w:sz w:val="28"/>
          <w:szCs w:val="28"/>
        </w:rPr>
        <w:t xml:space="preserve"> (Wydział Psychologii UW)</w:t>
      </w:r>
      <w:r w:rsidR="009B1060">
        <w:rPr>
          <w:rFonts w:ascii="Bookman Old Style" w:hAnsi="Bookman Old Style"/>
          <w:sz w:val="28"/>
          <w:szCs w:val="28"/>
        </w:rPr>
        <w:t>,</w:t>
      </w:r>
      <w:r w:rsidRPr="006A3D92">
        <w:rPr>
          <w:rFonts w:ascii="Bookman Old Style" w:hAnsi="Bookman Old Style"/>
          <w:sz w:val="28"/>
          <w:szCs w:val="28"/>
        </w:rPr>
        <w:t xml:space="preserve"> wystąpienie na temat: </w:t>
      </w:r>
      <w:r w:rsidR="009B1060">
        <w:rPr>
          <w:rFonts w:ascii="Bookman Old Style" w:hAnsi="Bookman Old Style"/>
          <w:sz w:val="28"/>
          <w:szCs w:val="28"/>
        </w:rPr>
        <w:t>„</w:t>
      </w:r>
      <w:r w:rsidR="00FB2AEA" w:rsidRPr="006A3D92">
        <w:rPr>
          <w:rFonts w:ascii="Bookman Old Style" w:hAnsi="Bookman Old Style"/>
          <w:sz w:val="28"/>
          <w:szCs w:val="28"/>
        </w:rPr>
        <w:t>Wykorzystanie diagnozy i</w:t>
      </w:r>
      <w:r w:rsidR="00EC0ADE" w:rsidRPr="006A3D92">
        <w:rPr>
          <w:rFonts w:ascii="Bookman Old Style" w:hAnsi="Bookman Old Style"/>
          <w:sz w:val="28"/>
          <w:szCs w:val="28"/>
        </w:rPr>
        <w:t xml:space="preserve"> wyników badań ps</w:t>
      </w:r>
      <w:r w:rsidR="00EC0ADE" w:rsidRPr="006A3D92">
        <w:rPr>
          <w:rFonts w:ascii="Bookman Old Style" w:hAnsi="Bookman Old Style"/>
          <w:sz w:val="28"/>
          <w:szCs w:val="28"/>
        </w:rPr>
        <w:t xml:space="preserve">ychologicznych </w:t>
      </w:r>
      <w:r w:rsidR="00EC0ADE" w:rsidRPr="006A3D92">
        <w:rPr>
          <w:rFonts w:ascii="Bookman Old Style" w:hAnsi="Bookman Old Style"/>
          <w:sz w:val="28"/>
          <w:szCs w:val="28"/>
        </w:rPr>
        <w:t xml:space="preserve">w procesie wykonywania </w:t>
      </w:r>
      <w:r w:rsidR="00EC0ADE" w:rsidRPr="006A3D92">
        <w:rPr>
          <w:rFonts w:ascii="Bookman Old Style" w:hAnsi="Bookman Old Style"/>
          <w:sz w:val="28"/>
          <w:szCs w:val="28"/>
        </w:rPr>
        <w:t>kary pozbawienia wolności</w:t>
      </w:r>
      <w:r w:rsidR="009B1060">
        <w:rPr>
          <w:rFonts w:ascii="Bookman Old Style" w:hAnsi="Bookman Old Style"/>
          <w:sz w:val="28"/>
          <w:szCs w:val="28"/>
        </w:rPr>
        <w:t>”</w:t>
      </w:r>
      <w:r w:rsidR="00FB2AEA" w:rsidRPr="006A3D92">
        <w:rPr>
          <w:rFonts w:ascii="Bookman Old Style" w:hAnsi="Bookman Old Style"/>
          <w:sz w:val="28"/>
          <w:szCs w:val="28"/>
        </w:rPr>
        <w:t xml:space="preserve"> </w:t>
      </w:r>
    </w:p>
    <w:p w:rsidR="00B4048A" w:rsidRPr="006A3D92" w:rsidRDefault="002176F3" w:rsidP="007E3E43">
      <w:pPr>
        <w:jc w:val="both"/>
        <w:rPr>
          <w:rFonts w:ascii="Bookman Old Style" w:hAnsi="Bookman Old Style"/>
          <w:sz w:val="28"/>
          <w:szCs w:val="28"/>
        </w:rPr>
      </w:pPr>
      <w:r w:rsidRPr="006A3D92">
        <w:rPr>
          <w:rFonts w:ascii="Bookman Old Style" w:hAnsi="Bookman Old Style"/>
          <w:sz w:val="28"/>
          <w:szCs w:val="28"/>
        </w:rPr>
        <w:t xml:space="preserve">- dr M. </w:t>
      </w:r>
      <w:r w:rsidR="00B4048A" w:rsidRPr="006A3D92">
        <w:rPr>
          <w:rFonts w:ascii="Bookman Old Style" w:hAnsi="Bookman Old Style"/>
          <w:sz w:val="28"/>
          <w:szCs w:val="28"/>
        </w:rPr>
        <w:t>Niełaczna</w:t>
      </w:r>
      <w:r w:rsidRPr="006A3D92">
        <w:rPr>
          <w:rFonts w:ascii="Bookman Old Style" w:hAnsi="Bookman Old Style"/>
          <w:sz w:val="28"/>
          <w:szCs w:val="28"/>
        </w:rPr>
        <w:t xml:space="preserve"> (IPSiR UW, Klinika art. 42) referat nt. </w:t>
      </w:r>
      <w:r w:rsidR="009B1060">
        <w:rPr>
          <w:rFonts w:ascii="Bookman Old Style" w:hAnsi="Bookman Old Style"/>
          <w:sz w:val="28"/>
          <w:szCs w:val="28"/>
        </w:rPr>
        <w:t>„</w:t>
      </w:r>
      <w:r w:rsidRPr="006A3D92">
        <w:rPr>
          <w:rFonts w:ascii="Bookman Old Style" w:hAnsi="Bookman Old Style"/>
          <w:sz w:val="28"/>
          <w:szCs w:val="28"/>
        </w:rPr>
        <w:t>Zgłoszenia skazanych oraz ich rodzin dotyczące warunków odbywania kary oraz problemów społecznej readaptacji</w:t>
      </w:r>
      <w:r w:rsidR="009B1060">
        <w:rPr>
          <w:rFonts w:ascii="Bookman Old Style" w:hAnsi="Bookman Old Style"/>
          <w:sz w:val="28"/>
          <w:szCs w:val="28"/>
        </w:rPr>
        <w:t>”</w:t>
      </w:r>
      <w:r w:rsidRPr="006A3D92">
        <w:rPr>
          <w:rFonts w:ascii="Bookman Old Style" w:hAnsi="Bookman Old Style"/>
          <w:sz w:val="28"/>
          <w:szCs w:val="28"/>
        </w:rPr>
        <w:t xml:space="preserve"> </w:t>
      </w:r>
    </w:p>
    <w:p w:rsidR="00B4048A" w:rsidRPr="006A3D92" w:rsidRDefault="002176F3" w:rsidP="007E3E43">
      <w:pPr>
        <w:jc w:val="both"/>
        <w:rPr>
          <w:rFonts w:ascii="Bookman Old Style" w:hAnsi="Bookman Old Style"/>
          <w:sz w:val="28"/>
          <w:szCs w:val="28"/>
        </w:rPr>
      </w:pPr>
      <w:r w:rsidRPr="006A3D92">
        <w:rPr>
          <w:rFonts w:ascii="Bookman Old Style" w:hAnsi="Bookman Old Style"/>
          <w:sz w:val="28"/>
          <w:szCs w:val="28"/>
        </w:rPr>
        <w:t xml:space="preserve">- dr P. </w:t>
      </w:r>
      <w:r w:rsidR="00B4048A" w:rsidRPr="006A3D92">
        <w:rPr>
          <w:rFonts w:ascii="Bookman Old Style" w:hAnsi="Bookman Old Style"/>
          <w:sz w:val="28"/>
          <w:szCs w:val="28"/>
        </w:rPr>
        <w:t>Szczepaniak</w:t>
      </w:r>
      <w:r w:rsidRPr="006A3D92">
        <w:rPr>
          <w:rFonts w:ascii="Bookman Old Style" w:hAnsi="Bookman Old Style"/>
          <w:sz w:val="28"/>
          <w:szCs w:val="28"/>
        </w:rPr>
        <w:t xml:space="preserve"> (IPSiR UW, Polskie Towarzystwo Penitencjarne) </w:t>
      </w:r>
      <w:r w:rsidR="00FB2AEA" w:rsidRPr="006A3D92">
        <w:rPr>
          <w:rFonts w:ascii="Bookman Old Style" w:hAnsi="Bookman Old Style"/>
          <w:sz w:val="28"/>
          <w:szCs w:val="28"/>
        </w:rPr>
        <w:t xml:space="preserve">referat pt. </w:t>
      </w:r>
      <w:r w:rsidR="009B1060">
        <w:rPr>
          <w:rFonts w:ascii="Bookman Old Style" w:hAnsi="Bookman Old Style"/>
          <w:sz w:val="28"/>
          <w:szCs w:val="28"/>
        </w:rPr>
        <w:t>„</w:t>
      </w:r>
      <w:r w:rsidR="00FB2AEA" w:rsidRPr="006A3D92">
        <w:rPr>
          <w:rFonts w:ascii="Bookman Old Style" w:hAnsi="Bookman Old Style"/>
          <w:sz w:val="28"/>
          <w:szCs w:val="28"/>
        </w:rPr>
        <w:t>Paradoks</w:t>
      </w:r>
      <w:r w:rsidRPr="006A3D92">
        <w:rPr>
          <w:rFonts w:ascii="Bookman Old Style" w:hAnsi="Bookman Old Style"/>
          <w:sz w:val="28"/>
          <w:szCs w:val="28"/>
        </w:rPr>
        <w:t xml:space="preserve"> wychowawcy więziennego</w:t>
      </w:r>
      <w:r w:rsidR="00FB2AEA" w:rsidRPr="006A3D92">
        <w:rPr>
          <w:rFonts w:ascii="Bookman Old Style" w:hAnsi="Bookman Old Style"/>
          <w:sz w:val="28"/>
          <w:szCs w:val="28"/>
        </w:rPr>
        <w:t xml:space="preserve"> czyli o resocjalizacji w izolacji</w:t>
      </w:r>
      <w:r w:rsidR="009B1060">
        <w:rPr>
          <w:rFonts w:ascii="Bookman Old Style" w:hAnsi="Bookman Old Style"/>
          <w:sz w:val="28"/>
          <w:szCs w:val="28"/>
        </w:rPr>
        <w:t>”</w:t>
      </w:r>
    </w:p>
    <w:p w:rsidR="006A3D92" w:rsidRDefault="006A3D92" w:rsidP="007E3E43">
      <w:pPr>
        <w:jc w:val="both"/>
        <w:rPr>
          <w:rFonts w:ascii="Bookman Old Style" w:hAnsi="Bookman Old Style"/>
        </w:rPr>
      </w:pPr>
    </w:p>
    <w:p w:rsidR="00FB2AEA" w:rsidRPr="006A3D92" w:rsidRDefault="00FB2AEA" w:rsidP="007E3E43">
      <w:pPr>
        <w:jc w:val="both"/>
        <w:rPr>
          <w:rFonts w:ascii="Bookman Old Style" w:hAnsi="Bookman Old Style"/>
          <w:b/>
          <w:sz w:val="24"/>
          <w:szCs w:val="24"/>
        </w:rPr>
      </w:pPr>
      <w:r w:rsidRPr="006A3D92">
        <w:rPr>
          <w:rFonts w:ascii="Bookman Old Style" w:hAnsi="Bookman Old Style"/>
          <w:b/>
          <w:sz w:val="24"/>
          <w:szCs w:val="24"/>
        </w:rPr>
        <w:t>Informacje o prelegentach:</w:t>
      </w:r>
    </w:p>
    <w:p w:rsidR="009C2837" w:rsidRPr="009E40B9" w:rsidRDefault="009C2837" w:rsidP="007E3E43">
      <w:pPr>
        <w:pStyle w:val="NormalnyWeb"/>
        <w:shd w:val="clear" w:color="auto" w:fill="FFFFFF"/>
        <w:spacing w:before="0" w:beforeAutospacing="0"/>
        <w:jc w:val="both"/>
        <w:rPr>
          <w:rFonts w:ascii="open-sans-regular" w:hAnsi="open-sans-regular"/>
          <w:color w:val="212529"/>
          <w:sz w:val="22"/>
          <w:szCs w:val="22"/>
        </w:rPr>
      </w:pPr>
      <w:r>
        <w:rPr>
          <w:rFonts w:ascii="open-sans-regular" w:hAnsi="open-sans-regular"/>
          <w:color w:val="212529"/>
        </w:rPr>
        <w:t xml:space="preserve">  </w:t>
      </w:r>
      <w:r w:rsidRPr="009E40B9">
        <w:rPr>
          <w:rFonts w:ascii="open-sans-regular" w:hAnsi="open-sans-regular"/>
          <w:noProof/>
          <w:color w:val="212529"/>
          <w:sz w:val="22"/>
          <w:szCs w:val="22"/>
        </w:rPr>
        <w:drawing>
          <wp:inline distT="0" distB="0" distL="0" distR="0" wp14:anchorId="2A369C5E">
            <wp:extent cx="870585" cy="1085236"/>
            <wp:effectExtent l="0" t="0" r="5715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90" cy="109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40B9">
        <w:rPr>
          <w:rFonts w:ascii="open-sans-regular" w:hAnsi="open-sans-regular"/>
          <w:color w:val="212529"/>
          <w:sz w:val="22"/>
          <w:szCs w:val="22"/>
        </w:rPr>
        <w:t xml:space="preserve">  </w:t>
      </w:r>
      <w:r w:rsidRPr="009E40B9">
        <w:rPr>
          <w:rFonts w:ascii="Bookman Old Style" w:hAnsi="Bookman Old Style"/>
          <w:color w:val="212529"/>
          <w:sz w:val="22"/>
          <w:szCs w:val="22"/>
        </w:rPr>
        <w:t xml:space="preserve">dr Maria Gordon </w:t>
      </w:r>
      <w:r w:rsidR="0082788C" w:rsidRPr="009E40B9">
        <w:rPr>
          <w:rFonts w:ascii="Bookman Old Style" w:hAnsi="Bookman Old Style"/>
          <w:color w:val="212529"/>
          <w:sz w:val="22"/>
          <w:szCs w:val="22"/>
        </w:rPr>
        <w:t>- psycholog penitencjarny</w:t>
      </w:r>
      <w:r w:rsidR="00FB2AEA" w:rsidRPr="009E40B9">
        <w:rPr>
          <w:rFonts w:ascii="Bookman Old Style" w:hAnsi="Bookman Old Style"/>
          <w:color w:val="212529"/>
          <w:sz w:val="22"/>
          <w:szCs w:val="22"/>
        </w:rPr>
        <w:t>, w</w:t>
      </w:r>
      <w:r w:rsidR="0082788C" w:rsidRPr="009E40B9">
        <w:rPr>
          <w:rFonts w:ascii="Bookman Old Style" w:hAnsi="Bookman Old Style"/>
          <w:color w:val="212529"/>
          <w:sz w:val="22"/>
          <w:szCs w:val="22"/>
        </w:rPr>
        <w:t>spółtwórca koncepcji oddziałów terapeutycznych w polskim więziennictwie</w:t>
      </w:r>
      <w:r w:rsidR="00FB2AEA" w:rsidRPr="009E40B9">
        <w:rPr>
          <w:rFonts w:ascii="Bookman Old Style" w:hAnsi="Bookman Old Style"/>
          <w:color w:val="212529"/>
          <w:sz w:val="22"/>
          <w:szCs w:val="22"/>
        </w:rPr>
        <w:t xml:space="preserve">, </w:t>
      </w:r>
      <w:r w:rsidR="0082788C" w:rsidRPr="009E40B9">
        <w:rPr>
          <w:rFonts w:ascii="Bookman Old Style" w:hAnsi="Bookman Old Style"/>
          <w:color w:val="212529"/>
          <w:sz w:val="22"/>
          <w:szCs w:val="22"/>
        </w:rPr>
        <w:t>zwłaszcza dla</w:t>
      </w:r>
      <w:r w:rsidRPr="009E40B9">
        <w:rPr>
          <w:rFonts w:ascii="Bookman Old Style" w:hAnsi="Bookman Old Style"/>
          <w:color w:val="212529"/>
          <w:sz w:val="22"/>
          <w:szCs w:val="22"/>
        </w:rPr>
        <w:t xml:space="preserve"> skazanych z zaburzeniami psychicznymi.</w:t>
      </w:r>
      <w:r w:rsidR="0082788C" w:rsidRPr="009E40B9">
        <w:rPr>
          <w:rFonts w:ascii="Bookman Old Style" w:hAnsi="Bookman Old Style"/>
          <w:color w:val="212529"/>
          <w:sz w:val="22"/>
          <w:szCs w:val="22"/>
        </w:rPr>
        <w:t xml:space="preserve"> W</w:t>
      </w:r>
      <w:r w:rsidRPr="009E40B9">
        <w:rPr>
          <w:rFonts w:ascii="Bookman Old Style" w:hAnsi="Bookman Old Style"/>
          <w:color w:val="212529"/>
          <w:sz w:val="22"/>
          <w:szCs w:val="22"/>
        </w:rPr>
        <w:t xml:space="preserve"> Centralnym Zarządzie Służby Więzienne</w:t>
      </w:r>
      <w:r w:rsidR="0082788C" w:rsidRPr="009E40B9">
        <w:rPr>
          <w:rFonts w:ascii="Bookman Old Style" w:hAnsi="Bookman Old Style"/>
          <w:color w:val="212529"/>
          <w:sz w:val="22"/>
          <w:szCs w:val="22"/>
        </w:rPr>
        <w:t xml:space="preserve">j, </w:t>
      </w:r>
      <w:r w:rsidRPr="009E40B9">
        <w:rPr>
          <w:rFonts w:ascii="Bookman Old Style" w:hAnsi="Bookman Old Style"/>
          <w:color w:val="212529"/>
          <w:sz w:val="22"/>
          <w:szCs w:val="22"/>
        </w:rPr>
        <w:t>zajmowała się orga</w:t>
      </w:r>
      <w:r w:rsidR="0082788C" w:rsidRPr="009E40B9">
        <w:rPr>
          <w:rFonts w:ascii="Bookman Old Style" w:hAnsi="Bookman Old Style"/>
          <w:color w:val="212529"/>
          <w:sz w:val="22"/>
          <w:szCs w:val="22"/>
        </w:rPr>
        <w:t>nizacją i nadzorem</w:t>
      </w:r>
      <w:r w:rsidRPr="009E40B9">
        <w:rPr>
          <w:rFonts w:ascii="Bookman Old Style" w:hAnsi="Bookman Old Style"/>
          <w:color w:val="212529"/>
          <w:sz w:val="22"/>
          <w:szCs w:val="22"/>
        </w:rPr>
        <w:t xml:space="preserve"> nad wykonywaniem kary wobec osób niepełnosprawnych psychicznie i fizycznie oraz skazanych kobiet, a ponadto szkoleniem</w:t>
      </w:r>
      <w:r w:rsidR="0082788C" w:rsidRPr="009E40B9">
        <w:rPr>
          <w:rFonts w:ascii="Bookman Old Style" w:hAnsi="Bookman Old Style"/>
          <w:color w:val="212529"/>
          <w:sz w:val="22"/>
          <w:szCs w:val="22"/>
        </w:rPr>
        <w:t xml:space="preserve"> kadry penitencjarnej. Do</w:t>
      </w:r>
      <w:r w:rsidRPr="009E40B9">
        <w:rPr>
          <w:rFonts w:ascii="Bookman Old Style" w:hAnsi="Bookman Old Style"/>
          <w:color w:val="212529"/>
          <w:sz w:val="22"/>
          <w:szCs w:val="22"/>
        </w:rPr>
        <w:t xml:space="preserve"> 2015 roku pracowała w oddziale psychiatrii sądowej Szpitala Aresztu Śledczego w Warszawie Mokotowie.</w:t>
      </w:r>
      <w:r w:rsidR="0082788C" w:rsidRPr="009E40B9">
        <w:rPr>
          <w:rFonts w:ascii="Bookman Old Style" w:hAnsi="Bookman Old Style"/>
          <w:color w:val="212529"/>
          <w:sz w:val="22"/>
          <w:szCs w:val="22"/>
        </w:rPr>
        <w:t xml:space="preserve"> </w:t>
      </w:r>
      <w:r w:rsidRPr="009E40B9">
        <w:rPr>
          <w:rFonts w:ascii="Bookman Old Style" w:hAnsi="Bookman Old Style"/>
          <w:color w:val="212529"/>
          <w:sz w:val="22"/>
          <w:szCs w:val="22"/>
        </w:rPr>
        <w:t>Jest biegłym sądowym rekomendowanym przez Polskie Towarzystwo Psychologiczne. Od 2002</w:t>
      </w:r>
      <w:r w:rsidR="0082788C" w:rsidRPr="009E40B9">
        <w:rPr>
          <w:rFonts w:ascii="Bookman Old Style" w:hAnsi="Bookman Old Style"/>
          <w:color w:val="212529"/>
          <w:sz w:val="22"/>
          <w:szCs w:val="22"/>
        </w:rPr>
        <w:t xml:space="preserve"> d</w:t>
      </w:r>
      <w:r w:rsidR="009B1060">
        <w:rPr>
          <w:rFonts w:ascii="Bookman Old Style" w:hAnsi="Bookman Old Style"/>
          <w:color w:val="212529"/>
          <w:sz w:val="22"/>
          <w:szCs w:val="22"/>
        </w:rPr>
        <w:t>o 2012 pracowała w Uniwersytecie</w:t>
      </w:r>
      <w:r w:rsidR="0082788C" w:rsidRPr="009E40B9">
        <w:rPr>
          <w:rFonts w:ascii="Bookman Old Style" w:hAnsi="Bookman Old Style"/>
          <w:color w:val="212529"/>
          <w:sz w:val="22"/>
          <w:szCs w:val="22"/>
        </w:rPr>
        <w:t xml:space="preserve"> SWPS </w:t>
      </w:r>
      <w:r w:rsidRPr="009E40B9">
        <w:rPr>
          <w:rFonts w:ascii="Bookman Old Style" w:hAnsi="Bookman Old Style"/>
          <w:color w:val="212529"/>
          <w:sz w:val="22"/>
          <w:szCs w:val="22"/>
        </w:rPr>
        <w:t>w Warszawie</w:t>
      </w:r>
      <w:r w:rsidR="0082788C" w:rsidRPr="009E40B9">
        <w:rPr>
          <w:rFonts w:ascii="Bookman Old Style" w:hAnsi="Bookman Old Style"/>
          <w:color w:val="212529"/>
          <w:sz w:val="22"/>
          <w:szCs w:val="22"/>
        </w:rPr>
        <w:t>, a</w:t>
      </w:r>
      <w:r w:rsidRPr="009E40B9">
        <w:rPr>
          <w:rFonts w:ascii="Bookman Old Style" w:hAnsi="Bookman Old Style"/>
          <w:color w:val="212529"/>
          <w:sz w:val="22"/>
          <w:szCs w:val="22"/>
        </w:rPr>
        <w:t>ktualnie jest wykładowcą psychologii penitencjarnej na Wydziale Psychologii Uniwersytetu Warszawskiego oraz prowadzi zajęcia z psychologii sądowej i penitencjarnej na studiach podyplomowych.</w:t>
      </w:r>
      <w:r w:rsidR="0082788C" w:rsidRPr="009E40B9">
        <w:rPr>
          <w:rFonts w:ascii="Bookman Old Style" w:hAnsi="Bookman Old Style"/>
          <w:color w:val="212529"/>
          <w:sz w:val="22"/>
          <w:szCs w:val="22"/>
        </w:rPr>
        <w:t xml:space="preserve"> </w:t>
      </w:r>
      <w:r w:rsidRPr="009E40B9">
        <w:rPr>
          <w:rFonts w:ascii="Bookman Old Style" w:hAnsi="Bookman Old Style"/>
          <w:color w:val="212529"/>
          <w:sz w:val="22"/>
          <w:szCs w:val="22"/>
        </w:rPr>
        <w:t>Opublikowała kilkadziesiąt artykułów w czasopismach naukowych i pracach monograficznych m.in. na temat podkultury więziennej, psychologicznej diagnozy klinicznej, postępowania ze skazanymi niepełnosprawnymi psychicznie, niepełnosprawnymi fizycznie, skazanymi kobietami, na temat psychologicznych mechanizmów zachowania sprawców przestępstw o charakterze agresywnym i przestępców seksualnych. </w:t>
      </w:r>
    </w:p>
    <w:p w:rsidR="009C2837" w:rsidRDefault="009C2837" w:rsidP="007E3E43">
      <w:pPr>
        <w:jc w:val="both"/>
      </w:pPr>
    </w:p>
    <w:p w:rsidR="009C2837" w:rsidRPr="009E40B9" w:rsidRDefault="0082788C" w:rsidP="007E3E43">
      <w:pPr>
        <w:shd w:val="clear" w:color="auto" w:fill="FFFFFF"/>
        <w:spacing w:before="180" w:after="180" w:line="240" w:lineRule="auto"/>
        <w:jc w:val="both"/>
        <w:outlineLvl w:val="2"/>
        <w:rPr>
          <w:rFonts w:ascii="Bookman Old Style" w:eastAsia="Times New Roman" w:hAnsi="Bookman Old Style" w:cs="Arial"/>
          <w:color w:val="000000"/>
          <w:lang w:eastAsia="pl-PL"/>
        </w:rPr>
      </w:pPr>
      <w:r>
        <w:rPr>
          <w:rFonts w:ascii="Ubuntu" w:eastAsia="Times New Roman" w:hAnsi="Ubuntu" w:cs="Times New Roman"/>
          <w:noProof/>
          <w:color w:val="000000"/>
          <w:sz w:val="33"/>
          <w:szCs w:val="33"/>
          <w:lang w:eastAsia="pl-PL"/>
        </w:rPr>
        <w:lastRenderedPageBreak/>
        <w:drawing>
          <wp:inline distT="0" distB="0" distL="0" distR="0" wp14:anchorId="3CC865C5">
            <wp:extent cx="903246" cy="1153651"/>
            <wp:effectExtent l="0" t="0" r="0" b="889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50" cy="1172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Ubuntu" w:eastAsia="Times New Roman" w:hAnsi="Ubuntu" w:cs="Times New Roman"/>
          <w:color w:val="000000"/>
          <w:sz w:val="33"/>
          <w:szCs w:val="33"/>
          <w:lang w:eastAsia="pl-PL"/>
        </w:rPr>
        <w:t xml:space="preserve"> </w:t>
      </w:r>
      <w:r w:rsidR="009C2837" w:rsidRPr="009E40B9">
        <w:rPr>
          <w:rFonts w:ascii="Bookman Old Style" w:eastAsia="Times New Roman" w:hAnsi="Bookman Old Style" w:cs="Arial"/>
          <w:color w:val="000000"/>
          <w:lang w:eastAsia="pl-PL"/>
        </w:rPr>
        <w:t>dr Maria Niełaczna</w:t>
      </w:r>
      <w:r w:rsidR="00FB2AEA" w:rsidRPr="009E40B9">
        <w:rPr>
          <w:rFonts w:ascii="Bookman Old Style" w:eastAsia="Times New Roman" w:hAnsi="Bookman Old Style" w:cs="Arial"/>
          <w:color w:val="000000"/>
          <w:lang w:eastAsia="pl-PL"/>
        </w:rPr>
        <w:t xml:space="preserve"> - prawnik i kryminolog.</w:t>
      </w:r>
      <w:r w:rsidR="007E3E43" w:rsidRPr="009E40B9">
        <w:rPr>
          <w:rFonts w:ascii="Bookman Old Style" w:eastAsia="Times New Roman" w:hAnsi="Bookman Old Style" w:cs="Arial"/>
          <w:color w:val="000000"/>
          <w:lang w:eastAsia="pl-PL"/>
        </w:rPr>
        <w:t xml:space="preserve"> </w:t>
      </w:r>
      <w:r w:rsidR="00FB2AEA" w:rsidRPr="009E40B9">
        <w:rPr>
          <w:rFonts w:ascii="Bookman Old Style" w:eastAsia="Times New Roman" w:hAnsi="Bookman Old Style" w:cs="Arial"/>
          <w:color w:val="000000"/>
          <w:lang w:eastAsia="pl-PL"/>
        </w:rPr>
        <w:t>Adiunkt</w:t>
      </w:r>
      <w:r w:rsidRPr="009E40B9">
        <w:rPr>
          <w:rFonts w:ascii="Bookman Old Style" w:eastAsia="Times New Roman" w:hAnsi="Bookman Old Style" w:cs="Arial"/>
          <w:color w:val="000000"/>
          <w:lang w:eastAsia="pl-PL"/>
        </w:rPr>
        <w:t xml:space="preserve"> w</w:t>
      </w:r>
      <w:r w:rsidR="00FB2AEA" w:rsidRPr="009E40B9">
        <w:rPr>
          <w:rFonts w:ascii="Bookman Old Style" w:eastAsia="Times New Roman" w:hAnsi="Bookman Old Style" w:cs="Arial"/>
          <w:color w:val="000000"/>
          <w:lang w:eastAsia="pl-PL"/>
        </w:rPr>
        <w:t xml:space="preserve"> IPSiR UW</w:t>
      </w:r>
      <w:r w:rsidR="009C2837" w:rsidRPr="009E40B9">
        <w:rPr>
          <w:rFonts w:ascii="Bookman Old Style" w:eastAsia="Times New Roman" w:hAnsi="Bookman Old Style" w:cs="Arial"/>
          <w:color w:val="000000"/>
          <w:lang w:eastAsia="pl-PL"/>
        </w:rPr>
        <w:t xml:space="preserve"> oraz pełni funkcję opiekuna </w:t>
      </w:r>
      <w:r w:rsidR="009C2837" w:rsidRPr="009B1060">
        <w:rPr>
          <w:rFonts w:ascii="Bookman Old Style" w:eastAsia="Times New Roman" w:hAnsi="Bookman Old Style" w:cs="Arial"/>
          <w:i/>
          <w:color w:val="000000"/>
          <w:lang w:eastAsia="pl-PL"/>
        </w:rPr>
        <w:t xml:space="preserve">Uniwersyteckiej Kliniki art. 42 </w:t>
      </w:r>
      <w:proofErr w:type="spellStart"/>
      <w:r w:rsidR="009C2837" w:rsidRPr="009B1060">
        <w:rPr>
          <w:rFonts w:ascii="Bookman Old Style" w:eastAsia="Times New Roman" w:hAnsi="Bookman Old Style" w:cs="Arial"/>
          <w:i/>
          <w:color w:val="000000"/>
          <w:lang w:eastAsia="pl-PL"/>
        </w:rPr>
        <w:t>k.k.w</w:t>
      </w:r>
      <w:proofErr w:type="spellEnd"/>
      <w:r w:rsidR="009C2837" w:rsidRPr="009B1060">
        <w:rPr>
          <w:rFonts w:ascii="Bookman Old Style" w:eastAsia="Times New Roman" w:hAnsi="Bookman Old Style" w:cs="Arial"/>
          <w:i/>
          <w:color w:val="000000"/>
          <w:lang w:eastAsia="pl-PL"/>
        </w:rPr>
        <w:t>.</w:t>
      </w:r>
      <w:r w:rsidRPr="009E40B9">
        <w:rPr>
          <w:rFonts w:ascii="Bookman Old Style" w:eastAsia="Times New Roman" w:hAnsi="Bookman Old Style" w:cs="Arial"/>
          <w:color w:val="000000"/>
          <w:lang w:eastAsia="pl-PL"/>
        </w:rPr>
        <w:t xml:space="preserve"> </w:t>
      </w:r>
      <w:r w:rsidR="00FB2AEA" w:rsidRPr="009E40B9">
        <w:rPr>
          <w:rFonts w:ascii="Bookman Old Style" w:eastAsia="Times New Roman" w:hAnsi="Bookman Old Style" w:cs="Arial"/>
          <w:color w:val="000000"/>
          <w:lang w:eastAsia="pl-PL"/>
        </w:rPr>
        <w:t xml:space="preserve">Kieruje badaniami dotyczącymi wykonania kary dożywotniego więzienia nagrodzonymi grantem NCN. </w:t>
      </w:r>
      <w:r w:rsidRPr="009E40B9">
        <w:rPr>
          <w:rFonts w:ascii="Bookman Old Style" w:eastAsia="Times New Roman" w:hAnsi="Bookman Old Style" w:cs="Arial"/>
          <w:color w:val="000000"/>
          <w:lang w:eastAsia="pl-PL"/>
        </w:rPr>
        <w:t xml:space="preserve">Była ekspertem Narodowego Centrum Nauki oraz NIK. Działa na rzecz więźniów i jest członkiem Komisji Ekspertów Krajowego Mechanizmu Prewencji Tortur  (KMPT) przy Rzeczniku Praw Obywatelskich. </w:t>
      </w:r>
      <w:r w:rsidR="009C2837" w:rsidRPr="009E40B9">
        <w:rPr>
          <w:rFonts w:ascii="Bookman Old Style" w:eastAsia="Times New Roman" w:hAnsi="Bookman Old Style" w:cs="Arial"/>
          <w:color w:val="000000"/>
          <w:lang w:eastAsia="pl-PL"/>
        </w:rPr>
        <w:t>W swoich badaniach koncentruje się na karierach kryminalnych, zbrodni zabójstwa, społecznym klimacie więzienia, karach skrajnie długoterminowych oraz prawach człowieka.</w:t>
      </w:r>
      <w:r w:rsidRPr="009E40B9">
        <w:rPr>
          <w:rFonts w:ascii="Bookman Old Style" w:eastAsia="Times New Roman" w:hAnsi="Bookman Old Style" w:cs="Arial"/>
          <w:color w:val="000000"/>
          <w:lang w:eastAsia="pl-PL"/>
        </w:rPr>
        <w:t xml:space="preserve"> </w:t>
      </w:r>
      <w:r w:rsidR="009C2837" w:rsidRPr="009E40B9">
        <w:rPr>
          <w:rFonts w:ascii="Bookman Old Style" w:eastAsia="Times New Roman" w:hAnsi="Bookman Old Style" w:cs="Arial"/>
          <w:color w:val="000000"/>
          <w:lang w:eastAsia="pl-PL"/>
        </w:rPr>
        <w:t xml:space="preserve">Jej książka „Sprawiedliwość skrajna. Dożywotnie więzienie, maksymalne zabezpieczenie” (2014) jest zwieńczeniem badań o wykonaniu najsurowszej kary i najsurowszego reżimu więziennego w Polsce. </w:t>
      </w:r>
      <w:r w:rsidRPr="009E40B9">
        <w:rPr>
          <w:rFonts w:ascii="Bookman Old Style" w:eastAsia="Times New Roman" w:hAnsi="Bookman Old Style" w:cs="Arial"/>
          <w:color w:val="000000"/>
          <w:lang w:eastAsia="pl-PL"/>
        </w:rPr>
        <w:t>Redaktor naukowy monografii</w:t>
      </w:r>
      <w:r w:rsidR="009C2837" w:rsidRPr="009E40B9">
        <w:rPr>
          <w:rFonts w:ascii="Bookman Old Style" w:eastAsia="Times New Roman" w:hAnsi="Bookman Old Style" w:cs="Arial"/>
          <w:color w:val="000000"/>
          <w:lang w:eastAsia="pl-PL"/>
        </w:rPr>
        <w:t xml:space="preserve"> „Dożywotnie pozbawienie wolności. Zabójca, jego zbrodnia i kara”, </w:t>
      </w:r>
      <w:r w:rsidRPr="009E40B9">
        <w:rPr>
          <w:rFonts w:ascii="Bookman Old Style" w:eastAsia="Times New Roman" w:hAnsi="Bookman Old Style" w:cs="Arial"/>
          <w:color w:val="000000"/>
          <w:lang w:eastAsia="pl-PL"/>
        </w:rPr>
        <w:t xml:space="preserve">która </w:t>
      </w:r>
      <w:r w:rsidR="009C2837" w:rsidRPr="009E40B9">
        <w:rPr>
          <w:rFonts w:ascii="Bookman Old Style" w:eastAsia="Times New Roman" w:hAnsi="Bookman Old Style" w:cs="Arial"/>
          <w:color w:val="000000"/>
          <w:lang w:eastAsia="pl-PL"/>
        </w:rPr>
        <w:t>dotyczy sprawców zabójstw skazanych na karę dożywotniego pozbawienia wolności – ich charakterystyk, czynów i reakcji wymiaru sprawiedliwości.</w:t>
      </w:r>
      <w:r w:rsidRPr="009E40B9">
        <w:rPr>
          <w:rFonts w:ascii="Bookman Old Style" w:eastAsia="Times New Roman" w:hAnsi="Bookman Old Style" w:cs="Arial"/>
          <w:color w:val="000000"/>
          <w:lang w:eastAsia="pl-PL"/>
        </w:rPr>
        <w:t xml:space="preserve"> </w:t>
      </w:r>
    </w:p>
    <w:p w:rsidR="009C2837" w:rsidRDefault="009C2837" w:rsidP="007E3E43">
      <w:pPr>
        <w:jc w:val="both"/>
      </w:pPr>
    </w:p>
    <w:p w:rsidR="004F1AE1" w:rsidRDefault="00D603E5" w:rsidP="007E3E43">
      <w:pPr>
        <w:jc w:val="both"/>
      </w:pPr>
      <w:r w:rsidRPr="00D603E5">
        <w:rPr>
          <w:noProof/>
          <w:lang w:eastAsia="pl-PL"/>
        </w:rPr>
        <w:drawing>
          <wp:inline distT="0" distB="0" distL="0" distR="0">
            <wp:extent cx="971368" cy="1233156"/>
            <wp:effectExtent l="0" t="0" r="635" b="5715"/>
            <wp:docPr id="8" name="Obraz 8" descr="C:\Users\Jan\Desktop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n\Desktop\Fot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360" cy="124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3E5">
        <w:t xml:space="preserve"> </w:t>
      </w:r>
      <w:r w:rsidRPr="009E40B9">
        <w:rPr>
          <w:rFonts w:ascii="Bookman Old Style" w:hAnsi="Bookman Old Style" w:cs="Times New Roman"/>
        </w:rPr>
        <w:t>dr Paweł Szczepaniak, p</w:t>
      </w:r>
      <w:r w:rsidR="00FB2AEA" w:rsidRPr="009E40B9">
        <w:rPr>
          <w:rFonts w:ascii="Bookman Old Style" w:hAnsi="Bookman Old Style" w:cs="Times New Roman"/>
        </w:rPr>
        <w:t>edagog resocjalizacyjny, adiunkt</w:t>
      </w:r>
      <w:r w:rsidRPr="009E40B9">
        <w:rPr>
          <w:rFonts w:ascii="Bookman Old Style" w:hAnsi="Bookman Old Style" w:cs="Times New Roman"/>
        </w:rPr>
        <w:t xml:space="preserve"> w Uniwersytecie Warszawskim (Instytucie Profilaktyki Społecznej i Resocjalizacji). Pomysłodawca i przewodniczący komitetu organizacyjnego Pierwszego Polskiego Kongresu Penitencjarnego (we współpracy z ONZ - 1996 r.). Działa na rzecz rozwoju mediacji w Polsce. Ekspert OBWE ds. reformy systemu szkolenia personelu więziennego w Azerbejdżanie (2001 r.). Członek grupy inicjatywnej na rzecz skonsolidowania działań pracowników socjalnych, kuratorów oraz więziennictwa na rzecz wsparcia dla osób skazanych i zagrożonych patologią społeczną (2003). Udział w Forum Debaty Publicznej Prezydenta RP (2012). Powołany w 2012 r. do Zespołu ds. przygotowania oceny funkcjonowania probacji i więziennictwa. Jako doradca Dyr. Generalnego SW (2009- 2012) przygotował m.in. Rozporządzenie w sprawie szkolenia funkcjonariuszy SW i Zarządzenie w sprawie programów szkolenia w Służbie Więziennej. Członek założyciel Polskiego Towarzystwa Penitencjarnego (obecnie Członek Zarządu) i stowarzyszenia mediatorów Pro </w:t>
      </w:r>
      <w:proofErr w:type="spellStart"/>
      <w:r w:rsidRPr="009E40B9">
        <w:rPr>
          <w:rFonts w:ascii="Bookman Old Style" w:hAnsi="Bookman Old Style" w:cs="Times New Roman"/>
        </w:rPr>
        <w:t>Consensu</w:t>
      </w:r>
      <w:proofErr w:type="spellEnd"/>
      <w:r w:rsidRPr="009E40B9">
        <w:rPr>
          <w:rFonts w:ascii="Bookman Old Style" w:hAnsi="Bookman Old Style" w:cs="Times New Roman"/>
        </w:rPr>
        <w:t>, Absolwent Helsińskiej Szkoły Praw Człowieka, Członek Rady Doradczej Polskiego Centrum Mediacji, Członek Kaliskiego Towarzystwa Przyjaciół Nauk. Ważniejsze opracowania: Kara po</w:t>
      </w:r>
      <w:r w:rsidR="007E3E43" w:rsidRPr="009E40B9">
        <w:rPr>
          <w:rFonts w:ascii="Bookman Old Style" w:hAnsi="Bookman Old Style" w:cs="Times New Roman"/>
        </w:rPr>
        <w:t>zbawienia wolności a wychowanie</w:t>
      </w:r>
      <w:r w:rsidRPr="009E40B9">
        <w:rPr>
          <w:rFonts w:ascii="Bookman Old Style" w:hAnsi="Bookman Old Style" w:cs="Times New Roman"/>
        </w:rPr>
        <w:t xml:space="preserve"> (2003); Terapia w resocjalizacji Część I Ujęcie teoretyczne Red. A. Rejzner, P., Szczepaniak (2009); Terapia w resocjalizacji Część II Ujęcie praktyczne Red. A. Rejzner, P. Szczepaniak (2009); Profilaktyka społeczna i resocjalizacja w nurtach inkluzji Doświadczenia, problemy, perspektywy międzynarodowe Red. B. Jezierska, A. Rejzner, P. Szczepaniak, A. </w:t>
      </w:r>
      <w:proofErr w:type="spellStart"/>
      <w:r w:rsidRPr="009E40B9">
        <w:rPr>
          <w:rFonts w:ascii="Bookman Old Style" w:hAnsi="Bookman Old Style" w:cs="Times New Roman"/>
        </w:rPr>
        <w:t>Szecówka</w:t>
      </w:r>
      <w:proofErr w:type="spellEnd"/>
      <w:r w:rsidRPr="009E40B9">
        <w:rPr>
          <w:rFonts w:ascii="Bookman Old Style" w:hAnsi="Bookman Old Style" w:cs="Times New Roman"/>
        </w:rPr>
        <w:t xml:space="preserve"> (2013), Polski system penitencjarny Ujęcie integralno-kulturowe Red. P. Szczepaniak (2013),  Sprawiedliwość naprawcza w resocjalizacji więźniów (2016).</w:t>
      </w:r>
      <w:bookmarkStart w:id="0" w:name="_GoBack"/>
      <w:bookmarkEnd w:id="0"/>
    </w:p>
    <w:sectPr w:rsidR="004F1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-sans-regular">
    <w:altName w:val="Times New Roman"/>
    <w:panose1 w:val="00000000000000000000"/>
    <w:charset w:val="00"/>
    <w:family w:val="roman"/>
    <w:notTrueType/>
    <w:pitch w:val="default"/>
  </w:font>
  <w:font w:name="Ubuntu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16929"/>
    <w:multiLevelType w:val="hybridMultilevel"/>
    <w:tmpl w:val="CF78BF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76F32"/>
    <w:multiLevelType w:val="hybridMultilevel"/>
    <w:tmpl w:val="9D4CF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8A"/>
    <w:rsid w:val="002176F3"/>
    <w:rsid w:val="0030093C"/>
    <w:rsid w:val="004B0819"/>
    <w:rsid w:val="004F1AE1"/>
    <w:rsid w:val="006A3D92"/>
    <w:rsid w:val="007E3E43"/>
    <w:rsid w:val="0082788C"/>
    <w:rsid w:val="009B1060"/>
    <w:rsid w:val="009C2837"/>
    <w:rsid w:val="009E40B9"/>
    <w:rsid w:val="00B4048A"/>
    <w:rsid w:val="00C749A9"/>
    <w:rsid w:val="00D603E5"/>
    <w:rsid w:val="00EC0ADE"/>
    <w:rsid w:val="00EC3C66"/>
    <w:rsid w:val="00FB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50B1"/>
  <w15:chartTrackingRefBased/>
  <w15:docId w15:val="{6130F233-18D6-47D7-8A8D-69DD14CB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F1A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F1A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4B081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A3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p@um.kalis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</cp:revision>
  <dcterms:created xsi:type="dcterms:W3CDTF">2023-06-04T18:54:00Z</dcterms:created>
  <dcterms:modified xsi:type="dcterms:W3CDTF">2023-06-04T18:54:00Z</dcterms:modified>
</cp:coreProperties>
</file>